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D" w:rsidRPr="00FF2F3A" w:rsidRDefault="00A462ED" w:rsidP="00A462ED">
      <w:pPr>
        <w:jc w:val="center"/>
        <w:rPr>
          <w:sz w:val="28"/>
          <w:szCs w:val="28"/>
        </w:rPr>
      </w:pPr>
      <w:r w:rsidRPr="00FF2F3A">
        <w:rPr>
          <w:sz w:val="28"/>
          <w:szCs w:val="28"/>
        </w:rPr>
        <w:t>FİTNEDEN SAKINMAK</w:t>
      </w:r>
    </w:p>
    <w:p w:rsidR="00A462ED" w:rsidRPr="00F310BA" w:rsidRDefault="00A462ED" w:rsidP="00A462ED">
      <w:r w:rsidRPr="00F310BA">
        <w:t>Muhterem Kardeşlerim:</w:t>
      </w:r>
    </w:p>
    <w:p w:rsidR="00A462ED" w:rsidRPr="00F310BA" w:rsidRDefault="00A462ED" w:rsidP="00A462ED">
      <w:r w:rsidRPr="00F310BA">
        <w:t>İslam toplumu olarak öyle bir hale geldik ki</w:t>
      </w:r>
      <w:r>
        <w:t>,</w:t>
      </w:r>
      <w:r w:rsidRPr="00F310BA">
        <w:t xml:space="preserve"> biz bir iş yapıyorsak muhakkak doğrudur,</w:t>
      </w:r>
      <w:r>
        <w:t xml:space="preserve"> </w:t>
      </w:r>
      <w:r w:rsidRPr="00F310BA">
        <w:t>başkası yapıyorsa muhakkak yanlıştır anlayışı içine girdik.</w:t>
      </w:r>
    </w:p>
    <w:p w:rsidR="00A462ED" w:rsidRPr="00F310BA" w:rsidRDefault="00A462ED" w:rsidP="00A462ED">
      <w:r>
        <w:t>Hâ</w:t>
      </w:r>
      <w:r w:rsidRPr="00F310BA">
        <w:t>lbuki bu tavrımız İslamiyet</w:t>
      </w:r>
      <w:r>
        <w:t>’</w:t>
      </w:r>
      <w:r w:rsidRPr="00F310BA">
        <w:t>in yasakladığı ve kaçınılmasını emrettiği fitne’ye sebebiyet verdiğini farkında bile değiliz.</w:t>
      </w:r>
    </w:p>
    <w:p w:rsidR="00A462ED" w:rsidRPr="00F310BA" w:rsidRDefault="00A462ED" w:rsidP="00A462ED">
      <w:r w:rsidRPr="00F310BA">
        <w:t>Peki</w:t>
      </w:r>
      <w:r>
        <w:t>! F</w:t>
      </w:r>
      <w:r w:rsidRPr="00F310BA">
        <w:t>itne nedir?</w:t>
      </w:r>
    </w:p>
    <w:p w:rsidR="00A462ED" w:rsidRPr="00F310BA" w:rsidRDefault="00A462ED" w:rsidP="00A462ED">
      <w:r w:rsidRPr="00F310BA">
        <w:t>Fitne;</w:t>
      </w:r>
      <w:r>
        <w:t xml:space="preserve"> </w:t>
      </w:r>
      <w:r w:rsidRPr="00F310BA">
        <w:t>Toplumu ayrıştırıp çatıştırma yoluyla kendi hedeflerine ulaşma çabasıdır.</w:t>
      </w:r>
    </w:p>
    <w:p w:rsidR="00A462ED" w:rsidRPr="00F310BA" w:rsidRDefault="00A462ED" w:rsidP="00A462ED">
      <w:r w:rsidRPr="00F310BA">
        <w:t xml:space="preserve">Bu kelimeyi son zamanlarda o kadar çok duyar olduk </w:t>
      </w:r>
      <w:r>
        <w:t>ki, bu konudan bahsetme gereği hâ</w:t>
      </w:r>
      <w:r w:rsidRPr="00F310BA">
        <w:t>sıl oldu.</w:t>
      </w:r>
    </w:p>
    <w:p w:rsidR="00A462ED" w:rsidRPr="00F310BA" w:rsidRDefault="00A462ED" w:rsidP="00A462ED">
      <w:r w:rsidRPr="00F310BA">
        <w:t>Herkes birbirini fitneci ve bölücü olarak suçlarken kim ak,</w:t>
      </w:r>
      <w:r>
        <w:t xml:space="preserve"> </w:t>
      </w:r>
      <w:r w:rsidRPr="00F310BA">
        <w:t>kim kara birbirine karıştı.</w:t>
      </w:r>
    </w:p>
    <w:p w:rsidR="00A462ED" w:rsidRPr="00FF2F3A" w:rsidRDefault="00A462ED" w:rsidP="00A462ED">
      <w:pPr>
        <w:rPr>
          <w:b/>
        </w:rPr>
      </w:pPr>
      <w:r w:rsidRPr="00F310BA">
        <w:t xml:space="preserve">İster istemez Kazım Karabekir’in şu sözü aklımıza geliyor: </w:t>
      </w:r>
      <w:r w:rsidRPr="00FF2F3A">
        <w:rPr>
          <w:b/>
        </w:rPr>
        <w:t>"Hava öyle puslu ki Şeytan bile Müslüman mintanı giyiyor."</w:t>
      </w:r>
    </w:p>
    <w:p w:rsidR="00A462ED" w:rsidRPr="00F310BA" w:rsidRDefault="00A462ED" w:rsidP="00A462ED">
      <w:r w:rsidRPr="00F310BA">
        <w:t>Kendi menf</w:t>
      </w:r>
      <w:r>
        <w:t>aatleri için Allah’ın kitabını, P</w:t>
      </w:r>
      <w:r w:rsidRPr="00F310BA">
        <w:t>eygamberin sünnetini kullanan mı ararsın!</w:t>
      </w:r>
    </w:p>
    <w:p w:rsidR="00A462ED" w:rsidRDefault="00A462ED" w:rsidP="00A462ED">
      <w:r w:rsidRPr="00F310BA">
        <w:t xml:space="preserve">Tarihi kendine siper eden mi ararsın! </w:t>
      </w:r>
    </w:p>
    <w:p w:rsidR="00A462ED" w:rsidRPr="00F310BA" w:rsidRDefault="00A462ED" w:rsidP="00A462ED">
      <w:r w:rsidRPr="00F310BA">
        <w:t>Teknolojiyi kendisine malzeme eden mi ararsın!</w:t>
      </w:r>
    </w:p>
    <w:p w:rsidR="00A462ED" w:rsidRPr="00F310BA" w:rsidRDefault="00A462ED" w:rsidP="00A462ED">
      <w:r w:rsidRPr="00F310BA">
        <w:t>Birisi de çıkıp kardeşim senin yaptığın doğru değil dediği zaman da, biz bunu dinimiz ve vatanımız için yapıyoruz diyerek toplumu kandırmaya kalkar</w:t>
      </w:r>
      <w:r>
        <w:t>lar</w:t>
      </w:r>
      <w:r w:rsidRPr="00F310BA">
        <w:t>.</w:t>
      </w:r>
    </w:p>
    <w:p w:rsidR="00A462ED" w:rsidRDefault="00A462ED" w:rsidP="00A462ED">
      <w:r>
        <w:t>Hâ</w:t>
      </w:r>
      <w:r w:rsidRPr="00F310BA">
        <w:t>lbuki Rabbimiz yaptığımız her şeyden haberdar old</w:t>
      </w:r>
      <w:r>
        <w:t>uğu gibi kaydını da tutmaktadır:</w:t>
      </w:r>
    </w:p>
    <w:p w:rsidR="00A462ED" w:rsidRPr="00F310BA" w:rsidRDefault="00A462ED" w:rsidP="00A462ED"/>
    <w:p w:rsidR="00A462ED" w:rsidRPr="00FF2F3A" w:rsidRDefault="00A462ED" w:rsidP="00A462ED">
      <w:pPr>
        <w:jc w:val="right"/>
        <w:rPr>
          <w:sz w:val="28"/>
          <w:szCs w:val="28"/>
        </w:rPr>
      </w:pPr>
      <w:r w:rsidRPr="00FF2F3A">
        <w:rPr>
          <w:sz w:val="28"/>
          <w:szCs w:val="28"/>
          <w:rtl/>
        </w:rPr>
        <w:lastRenderedPageBreak/>
        <w:t>وَاِذَا ق۪يلَ لَهُمْ لَا تُفْسِدُوا فِي الْاَرْضِۙ قَالُٓوا اِنَّمَا نَحْنُ مُصْلِحُونَ</w:t>
      </w:r>
    </w:p>
    <w:p w:rsidR="00A462ED" w:rsidRPr="00F310BA" w:rsidRDefault="00A462ED" w:rsidP="00A462ED">
      <w:r w:rsidRPr="00FF2F3A">
        <w:rPr>
          <w:b/>
        </w:rPr>
        <w:t>Onlara “Yeryüzünde düzeni bozmayın” denildiğinde, “Hayır, biz yalnızca ıslah edenleriz” derler.</w:t>
      </w:r>
      <w:r w:rsidRPr="00F310BA">
        <w:t xml:space="preserve"> </w:t>
      </w:r>
      <w:r>
        <w:rPr>
          <w:rStyle w:val="DipnotBavurusu"/>
        </w:rPr>
        <w:footnoteReference w:id="2"/>
      </w:r>
    </w:p>
    <w:p w:rsidR="00A462ED" w:rsidRPr="00F310BA" w:rsidRDefault="00A462ED" w:rsidP="00A462ED">
      <w:r w:rsidRPr="00F310BA">
        <w:t>Kendilerini ıslah edici görenler, toplumda yaptıkları tahribatı yok sayarak üç maymunu oynamaktan geride durmazlar.</w:t>
      </w:r>
    </w:p>
    <w:p w:rsidR="00A462ED" w:rsidRPr="00F310BA" w:rsidRDefault="00A462ED" w:rsidP="00A462ED">
      <w:r w:rsidRPr="00F310BA">
        <w:t>Hâlbuki bunu sen yaptın; Dizilerinde et doğrar gibi adam doğrayanları mukaddes bir görevdelermiş gibi gösterdin, z</w:t>
      </w:r>
      <w:r>
        <w:t>inakâ</w:t>
      </w:r>
      <w:r w:rsidRPr="00F310BA">
        <w:t>rları aile kurumu için sen örnek gösterdin, gayrimeşru işleri yapmadan zengin olunamayacağını sen öğrettin.</w:t>
      </w:r>
    </w:p>
    <w:p w:rsidR="00A462ED" w:rsidRPr="00F310BA" w:rsidRDefault="00A462ED" w:rsidP="00A462ED">
      <w:r w:rsidRPr="00F310BA">
        <w:t>Şimdi çıktın Fitne çıkarmayın diye başkalarını suçluyorsun!</w:t>
      </w:r>
    </w:p>
    <w:p w:rsidR="00A462ED" w:rsidRPr="00F310BA" w:rsidRDefault="00A462ED" w:rsidP="00A462ED">
      <w:r w:rsidRPr="00F310BA">
        <w:t xml:space="preserve">Suçlu arıyorsak önce biz suçluyuz, sen suçlusun, </w:t>
      </w:r>
      <w:r>
        <w:t>yanlışa ses çıkarmayan â</w:t>
      </w:r>
      <w:r w:rsidRPr="00F310BA">
        <w:t xml:space="preserve">limler suçlu, </w:t>
      </w:r>
      <w:r>
        <w:t>t</w:t>
      </w:r>
      <w:r w:rsidRPr="00F310BA">
        <w:t>oplumu yozlaştıranlara göz yuman idareciler suçlu ve bu öyle bir fitne ki;</w:t>
      </w:r>
    </w:p>
    <w:p w:rsidR="00A462ED" w:rsidRPr="00FF2F3A" w:rsidRDefault="00A462ED" w:rsidP="00A462ED">
      <w:pPr>
        <w:jc w:val="right"/>
        <w:rPr>
          <w:sz w:val="28"/>
          <w:szCs w:val="28"/>
        </w:rPr>
      </w:pPr>
      <w:r w:rsidRPr="00FF2F3A">
        <w:rPr>
          <w:sz w:val="28"/>
          <w:szCs w:val="28"/>
          <w:rtl/>
        </w:rPr>
        <w:t>وَالْفِتْنَةُ اَكْبَرُ مِنَ الْقَتْلِۜ</w:t>
      </w:r>
    </w:p>
    <w:p w:rsidR="00A462ED" w:rsidRPr="00F310BA" w:rsidRDefault="00A462ED" w:rsidP="00A462ED">
      <w:r w:rsidRPr="00FF2F3A">
        <w:rPr>
          <w:b/>
        </w:rPr>
        <w:t>Fitne çıkarmak öldürmekten daha kötüdür</w:t>
      </w:r>
      <w:r w:rsidRPr="00F310BA">
        <w:t>.</w:t>
      </w:r>
      <w:r>
        <w:t xml:space="preserve"> </w:t>
      </w:r>
      <w:r>
        <w:rPr>
          <w:rStyle w:val="DipnotBavurusu"/>
        </w:rPr>
        <w:footnoteReference w:id="3"/>
      </w:r>
    </w:p>
    <w:p w:rsidR="00A462ED" w:rsidRPr="00F310BA" w:rsidRDefault="00A462ED" w:rsidP="00A462ED">
      <w:r w:rsidRPr="00F310BA">
        <w:t xml:space="preserve">En acısı da Müslüman toplumun çıkardığı fitneleri ayet ve </w:t>
      </w:r>
      <w:r>
        <w:t>hadisle destekleme çabasındaki â</w:t>
      </w:r>
      <w:r w:rsidRPr="00F310BA">
        <w:t>limlerdir...</w:t>
      </w:r>
    </w:p>
    <w:p w:rsidR="00A462ED" w:rsidRPr="00F310BA" w:rsidRDefault="00A462ED" w:rsidP="00A462ED">
      <w:r w:rsidRPr="00F310BA">
        <w:t>Hâ</w:t>
      </w:r>
      <w:r>
        <w:t>l</w:t>
      </w:r>
      <w:r w:rsidRPr="00F310BA">
        <w:t xml:space="preserve">buki Rabbimiz bu hareketi yapanların kalplerindeki </w:t>
      </w:r>
      <w:r>
        <w:t xml:space="preserve">bozukluğu şöyle </w:t>
      </w:r>
      <w:r w:rsidRPr="00F310BA">
        <w:t>ifşa ediyor:</w:t>
      </w:r>
    </w:p>
    <w:p w:rsidR="00A462ED" w:rsidRPr="00FF2F3A" w:rsidRDefault="00A462ED" w:rsidP="00A462ED">
      <w:pPr>
        <w:jc w:val="right"/>
        <w:rPr>
          <w:sz w:val="28"/>
          <w:szCs w:val="28"/>
        </w:rPr>
      </w:pPr>
      <w:r w:rsidRPr="00FF2F3A">
        <w:rPr>
          <w:sz w:val="28"/>
          <w:szCs w:val="28"/>
          <w:rtl/>
        </w:rPr>
        <w:t>فَاَمَّا الَّذ۪ينَ ف۪ي قُلُوبِهِمْ زَيْغٌ فَيَتَّبِعُونَ مَا تَشَابَهَ مِنْهُ ابْتِغَٓاءَ الْفِتْنَةِ وَابْتِغَٓاءَ تَأْو۪يلِه۪ۚ</w:t>
      </w:r>
    </w:p>
    <w:p w:rsidR="00A462ED" w:rsidRPr="00F310BA" w:rsidRDefault="00A462ED" w:rsidP="00A462ED">
      <w:r w:rsidRPr="00FF2F3A">
        <w:rPr>
          <w:b/>
        </w:rPr>
        <w:t>Kalplerinde eğrilik olanlar fitne çıkarmak için ayetleri kendilerine göre yorumlarlar.</w:t>
      </w:r>
      <w:r>
        <w:t xml:space="preserve"> </w:t>
      </w:r>
      <w:r>
        <w:rPr>
          <w:rStyle w:val="DipnotBavurusu"/>
        </w:rPr>
        <w:footnoteReference w:id="4"/>
      </w:r>
    </w:p>
    <w:p w:rsidR="00A462ED" w:rsidRPr="00F310BA" w:rsidRDefault="00A462ED" w:rsidP="00A462ED">
      <w:r w:rsidRPr="00F310BA">
        <w:t>Durumumuzu beklide en güzel şu hadis-i şerif açıklıyor:</w:t>
      </w:r>
    </w:p>
    <w:p w:rsidR="00A462ED" w:rsidRPr="00F310BA" w:rsidRDefault="00A462ED" w:rsidP="00A462ED">
      <w:r w:rsidRPr="00AB1AB8">
        <w:rPr>
          <w:i/>
        </w:rPr>
        <w:lastRenderedPageBreak/>
        <w:t>Zaman daralacak, ameller azalacak, aç gözlülük yayılacak, fitneler çoğalacak ve öldürme olayları artacak.</w:t>
      </w:r>
      <w:r>
        <w:t xml:space="preserve"> </w:t>
      </w:r>
      <w:r>
        <w:rPr>
          <w:rStyle w:val="DipnotBavurusu"/>
        </w:rPr>
        <w:footnoteReference w:id="5"/>
      </w:r>
    </w:p>
    <w:p w:rsidR="00A462ED" w:rsidRPr="00F310BA" w:rsidRDefault="00A462ED" w:rsidP="00A462ED">
      <w:r w:rsidRPr="00F310BA">
        <w:t>Peki! N</w:t>
      </w:r>
      <w:r>
        <w:t>e</w:t>
      </w:r>
      <w:r w:rsidRPr="00F310BA">
        <w:t xml:space="preserve"> yapmalıyız ki</w:t>
      </w:r>
      <w:r>
        <w:t>,</w:t>
      </w:r>
      <w:r w:rsidRPr="00F310BA">
        <w:t xml:space="preserve"> hem dinimizi,</w:t>
      </w:r>
      <w:r>
        <w:t xml:space="preserve"> </w:t>
      </w:r>
      <w:r w:rsidRPr="00F310BA">
        <w:t>hem vatanımızı,</w:t>
      </w:r>
      <w:r>
        <w:t xml:space="preserve"> hem de milletimizi koruyalım</w:t>
      </w:r>
      <w:r w:rsidRPr="00F310BA">
        <w:t>?</w:t>
      </w:r>
    </w:p>
    <w:p w:rsidR="00A462ED" w:rsidRPr="00F310BA" w:rsidRDefault="00A462ED" w:rsidP="00A462ED">
      <w:r w:rsidRPr="00F310BA">
        <w:t>Bu noktada Allah resulünün şu ifadesine dikkat etmek fitneye düşmemek açısından yeterli olacaktır.</w:t>
      </w:r>
    </w:p>
    <w:p w:rsidR="00A462ED" w:rsidRPr="00F310BA" w:rsidRDefault="00A462ED" w:rsidP="00A462ED">
      <w:r w:rsidRPr="00FF2F3A">
        <w:rPr>
          <w:i/>
        </w:rPr>
        <w:t>Kıyamet yaklaştıkça fitneler çoğalır. Böyle zamanlarda kenarda kalan, ileri atılandan, oturan ayakta olandan, ayakta olan, yürüyenden, yürüyen de, koşandan hayırlıdır, evinizde oturun, fitneye karışmayın!</w:t>
      </w:r>
      <w:r>
        <w:t xml:space="preserve"> </w:t>
      </w:r>
      <w:r>
        <w:rPr>
          <w:rStyle w:val="DipnotBavurusu"/>
        </w:rPr>
        <w:footnoteReference w:id="6"/>
      </w:r>
    </w:p>
    <w:p w:rsidR="00A462ED" w:rsidRPr="00F310BA" w:rsidRDefault="00A462ED" w:rsidP="00A462ED">
      <w:r w:rsidRPr="00F310BA">
        <w:t>Bu ifadelerde en öncelikle itidalli olmayı ve karar verirken acele etmemeyi görüyoruz.</w:t>
      </w:r>
    </w:p>
    <w:p w:rsidR="00A462ED" w:rsidRPr="00F310BA" w:rsidRDefault="00A462ED" w:rsidP="00A462ED">
      <w:r w:rsidRPr="00F310BA">
        <w:t>Düsturumuz K</w:t>
      </w:r>
      <w:r>
        <w:t>itabımızın emri olan size bir fa</w:t>
      </w:r>
      <w:r w:rsidRPr="00F310BA">
        <w:t>sık haber getirdiği zaman onu ara</w:t>
      </w:r>
      <w:r>
        <w:t>ştırın emri olmalıdır!</w:t>
      </w:r>
    </w:p>
    <w:p w:rsidR="00A462ED" w:rsidRPr="00F310BA" w:rsidRDefault="00A462ED" w:rsidP="00A462ED">
      <w:r w:rsidRPr="00F310BA">
        <w:t>Atalarımız bunu nede güzel ifade etmişler;</w:t>
      </w:r>
    </w:p>
    <w:p w:rsidR="00A462ED" w:rsidRPr="00FF2F3A" w:rsidRDefault="00A462ED" w:rsidP="00A462ED">
      <w:pPr>
        <w:rPr>
          <w:b/>
        </w:rPr>
      </w:pPr>
      <w:r w:rsidRPr="00FF2F3A">
        <w:rPr>
          <w:b/>
        </w:rPr>
        <w:t>Bir söze bakarım söz mü diye, bir söyleyene bakarım adam mı diye!</w:t>
      </w:r>
    </w:p>
    <w:p w:rsidR="00A462ED" w:rsidRPr="00F310BA" w:rsidRDefault="00A462ED" w:rsidP="00A462ED">
      <w:r w:rsidRPr="00F310BA">
        <w:t>Her ekrana çıkanı,</w:t>
      </w:r>
      <w:r>
        <w:t xml:space="preserve"> </w:t>
      </w:r>
      <w:r w:rsidRPr="00F310BA">
        <w:t>her nutuk atanı,</w:t>
      </w:r>
      <w:r>
        <w:t xml:space="preserve"> </w:t>
      </w:r>
      <w:r w:rsidRPr="00F310BA">
        <w:t>her vaaz vereni,</w:t>
      </w:r>
      <w:r>
        <w:t xml:space="preserve"> </w:t>
      </w:r>
      <w:r w:rsidRPr="00F310BA">
        <w:t xml:space="preserve">her vatan millet edebiyatı yapanı kendine rehber edersen </w:t>
      </w:r>
      <w:r w:rsidRPr="00FF2F3A">
        <w:rPr>
          <w:b/>
        </w:rPr>
        <w:t>‘’kılavuzu karga olanın’’</w:t>
      </w:r>
      <w:r w:rsidRPr="00F310BA">
        <w:t xml:space="preserve"> durumu ile karşı karşıya kalırsın!</w:t>
      </w:r>
    </w:p>
    <w:p w:rsidR="00A462ED" w:rsidRPr="00F310BA" w:rsidRDefault="00A462ED" w:rsidP="00A462ED">
      <w:r w:rsidRPr="00F310BA">
        <w:t>Allah Resulü bize veda Hutbesinde iki emanet bıraktı.</w:t>
      </w:r>
    </w:p>
    <w:p w:rsidR="00A462ED" w:rsidRPr="00F310BA" w:rsidRDefault="00A462ED" w:rsidP="00A462ED">
      <w:r w:rsidRPr="00F310BA">
        <w:t>Bunlar Allah’ın Kitabı ve Peygamberinin sünnetidir.</w:t>
      </w:r>
      <w:r>
        <w:t xml:space="preserve"> </w:t>
      </w:r>
      <w:r w:rsidRPr="00F310BA">
        <w:t>Kim onlara sarılırsa kurtuluşa erer fitneden ve tefrikadan kurtulur</w:t>
      </w:r>
    </w:p>
    <w:p w:rsidR="00A462ED" w:rsidRPr="00F310BA" w:rsidRDefault="00A462ED" w:rsidP="00A462ED">
      <w:r w:rsidRPr="00F310BA">
        <w:t>Selam olsun! Allah’ın kitabına uyanlara ve Resulüne tabi olanlara!</w:t>
      </w:r>
    </w:p>
    <w:p w:rsidR="008C41E0" w:rsidRPr="00A462ED" w:rsidRDefault="002F3D15" w:rsidP="00A462ED"/>
    <w:sectPr w:rsidR="008C41E0" w:rsidRPr="00A462ED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15" w:rsidRDefault="002F3D15" w:rsidP="00E26E9A">
      <w:pPr>
        <w:spacing w:after="0" w:line="240" w:lineRule="auto"/>
      </w:pPr>
      <w:r>
        <w:separator/>
      </w:r>
    </w:p>
  </w:endnote>
  <w:endnote w:type="continuationSeparator" w:id="1">
    <w:p w:rsidR="002F3D15" w:rsidRDefault="002F3D15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15" w:rsidRDefault="002F3D15" w:rsidP="00E26E9A">
      <w:pPr>
        <w:spacing w:after="0" w:line="240" w:lineRule="auto"/>
      </w:pPr>
      <w:r>
        <w:separator/>
      </w:r>
    </w:p>
  </w:footnote>
  <w:footnote w:type="continuationSeparator" w:id="1">
    <w:p w:rsidR="002F3D15" w:rsidRDefault="002F3D15" w:rsidP="00E26E9A">
      <w:pPr>
        <w:spacing w:after="0" w:line="240" w:lineRule="auto"/>
      </w:pPr>
      <w:r>
        <w:continuationSeparator/>
      </w:r>
    </w:p>
  </w:footnote>
  <w:footnote w:id="2">
    <w:p w:rsidR="00A462ED" w:rsidRDefault="00A462ED" w:rsidP="00A4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10BA">
        <w:t>Bakara 11</w:t>
      </w:r>
    </w:p>
  </w:footnote>
  <w:footnote w:id="3">
    <w:p w:rsidR="00A462ED" w:rsidRDefault="00A462ED" w:rsidP="00A4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10BA">
        <w:t>Bakara 217</w:t>
      </w:r>
    </w:p>
  </w:footnote>
  <w:footnote w:id="4">
    <w:p w:rsidR="00A462ED" w:rsidRDefault="00A462ED" w:rsidP="00A4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10BA">
        <w:t>Ali-imran 7</w:t>
      </w:r>
    </w:p>
  </w:footnote>
  <w:footnote w:id="5">
    <w:p w:rsidR="00A462ED" w:rsidRDefault="00A462ED" w:rsidP="00A4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10BA">
        <w:t>Buhari, Fiten:5</w:t>
      </w:r>
    </w:p>
  </w:footnote>
  <w:footnote w:id="6">
    <w:p w:rsidR="00A462ED" w:rsidRDefault="00A462ED" w:rsidP="00A4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10BA">
        <w:t>Ebu Davud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2D3998"/>
    <w:rsid w:val="002F3D15"/>
    <w:rsid w:val="00520301"/>
    <w:rsid w:val="00544675"/>
    <w:rsid w:val="00663AA5"/>
    <w:rsid w:val="007E78B1"/>
    <w:rsid w:val="00A462ED"/>
    <w:rsid w:val="00B70FED"/>
    <w:rsid w:val="00CC38CE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2022-03-28T12:14:00Z</dcterms:created>
  <dcterms:modified xsi:type="dcterms:W3CDTF">2022-03-28T12:14:00Z</dcterms:modified>
</cp:coreProperties>
</file>