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AC" w:rsidRDefault="009B4FAC" w:rsidP="00EC44FB">
      <w:pPr>
        <w:jc w:val="center"/>
        <w:rPr>
          <w:sz w:val="28"/>
          <w:szCs w:val="28"/>
        </w:rPr>
      </w:pPr>
      <w:r w:rsidRPr="00EC44FB">
        <w:rPr>
          <w:sz w:val="28"/>
          <w:szCs w:val="28"/>
        </w:rPr>
        <w:t>BALIĞIN KARNINDA BİR PEYGAMBER HZ</w:t>
      </w:r>
      <w:r w:rsidR="008D662F">
        <w:rPr>
          <w:sz w:val="28"/>
          <w:szCs w:val="28"/>
        </w:rPr>
        <w:t>.</w:t>
      </w:r>
      <w:r w:rsidRPr="00EC44FB">
        <w:rPr>
          <w:sz w:val="28"/>
          <w:szCs w:val="28"/>
        </w:rPr>
        <w:t xml:space="preserve"> YUNUS</w:t>
      </w:r>
    </w:p>
    <w:p w:rsidR="00EC44FB" w:rsidRPr="00EC44FB" w:rsidRDefault="00EC44FB" w:rsidP="00EC44FB">
      <w:r>
        <w:t>Değerli Müslümanlar:</w:t>
      </w:r>
    </w:p>
    <w:p w:rsidR="009B4FAC" w:rsidRDefault="009B4FAC">
      <w:r>
        <w:t>Her peygamber Allah’tan aldığı vahyi eksiksiz insanlara ulaştırmak</w:t>
      </w:r>
      <w:r w:rsidR="008B18D6">
        <w:t>la sorumludur. Allah'ın elçileri olan peygamberler kendi heva ve heveslerine göre hareket etmedikleri gibi Rabbimizin emri olmadıkça görev yerlerin</w:t>
      </w:r>
      <w:r w:rsidR="00EC44FB">
        <w:t xml:space="preserve">i </w:t>
      </w:r>
      <w:r w:rsidR="008B18D6">
        <w:t>de terk edemezler.</w:t>
      </w:r>
      <w:r w:rsidR="00DD29DF">
        <w:t xml:space="preserve"> Eğer etmeye kalkarlarsa ne olur diye </w:t>
      </w:r>
      <w:r w:rsidR="00EC44FB">
        <w:t>baktığımızda</w:t>
      </w:r>
      <w:r w:rsidR="00DD29DF">
        <w:t xml:space="preserve"> </w:t>
      </w:r>
      <w:r w:rsidR="00EC44FB">
        <w:t>Hz.</w:t>
      </w:r>
      <w:r w:rsidR="00DD29DF">
        <w:t xml:space="preserve"> Yunus Aleyhisselam'ın balığın karnındaki durumunu </w:t>
      </w:r>
      <w:r w:rsidR="00EC44FB">
        <w:t>bizlere çarpıcı bir örnek olacaktır.</w:t>
      </w:r>
    </w:p>
    <w:p w:rsidR="00A02D2D" w:rsidRDefault="00A02D2D">
      <w:r>
        <w:t>Hz Yunus kimdir ve hangi kabileye gönderilmiştir?</w:t>
      </w:r>
    </w:p>
    <w:p w:rsidR="00A02D2D" w:rsidRDefault="00A02D2D">
      <w:r>
        <w:t>Asur Devleti’nin başkenti olan Ninova halkına gönderilmiştir.</w:t>
      </w:r>
    </w:p>
    <w:p w:rsidR="00DF4818" w:rsidRDefault="00EC44FB">
      <w:r>
        <w:t>Milattan önce 8.</w:t>
      </w:r>
      <w:r w:rsidR="00DF4818">
        <w:t xml:space="preserve"> asırda yaşadığı rivayet edilmektedir.</w:t>
      </w:r>
    </w:p>
    <w:p w:rsidR="00DF4818" w:rsidRDefault="00DF4818">
      <w:r>
        <w:t>Kavmin</w:t>
      </w:r>
      <w:r w:rsidR="00EC44FB">
        <w:t xml:space="preserve">in içinden bir kimse olarak Hz. </w:t>
      </w:r>
      <w:r>
        <w:t>Yunus peygamber</w:t>
      </w:r>
      <w:r w:rsidR="00EC44FB">
        <w:t xml:space="preserve"> salih </w:t>
      </w:r>
      <w:r>
        <w:t xml:space="preserve"> </w:t>
      </w:r>
      <w:r w:rsidR="00EC44FB">
        <w:t xml:space="preserve">ve inançlı bir babanın evladı olduğu rivayet edilmekte olan Hz. Yunus’un </w:t>
      </w:r>
      <w:r w:rsidR="002B70C7">
        <w:t>30 y</w:t>
      </w:r>
      <w:r w:rsidR="00EC44FB">
        <w:t>aşına geldiğinde</w:t>
      </w:r>
      <w:r w:rsidR="002B70C7">
        <w:t xml:space="preserve"> ilahi vahye muhatap </w:t>
      </w:r>
      <w:r w:rsidR="00EC44FB">
        <w:t xml:space="preserve">olduğu ve </w:t>
      </w:r>
      <w:r w:rsidR="002B70C7">
        <w:t xml:space="preserve"> 100</w:t>
      </w:r>
      <w:r w:rsidR="00EC44FB">
        <w:t>.</w:t>
      </w:r>
      <w:r w:rsidR="002B70C7">
        <w:t xml:space="preserve">000 kişilik bir topluluğa peygamber olarak gönderildiği </w:t>
      </w:r>
      <w:r w:rsidR="00D343D2">
        <w:t xml:space="preserve">kur’an-ı Kerim’de ifade </w:t>
      </w:r>
      <w:r w:rsidR="002B70C7">
        <w:t>edilmektedir</w:t>
      </w:r>
      <w:r w:rsidR="00EC44FB">
        <w:t>:</w:t>
      </w:r>
    </w:p>
    <w:p w:rsidR="00EC44FB" w:rsidRPr="00BB1BE2" w:rsidRDefault="00EC44FB" w:rsidP="00BB1BE2">
      <w:pPr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sz w:val="28"/>
          <w:szCs w:val="28"/>
          <w:lang/>
        </w:rPr>
      </w:pPr>
      <w:r w:rsidRPr="00BB1BE2">
        <w:rPr>
          <w:rFonts w:ascii="Arial" w:hAnsi="Arial" w:cs="Arial"/>
          <w:sz w:val="28"/>
          <w:szCs w:val="28"/>
          <w:rtl/>
        </w:rPr>
        <w:t>وَاَرْسَلْنَاهُ اِلٰى مِائَةِ اَلْفٍ اَوْ يَز۪يدُونَۚ</w:t>
      </w:r>
    </w:p>
    <w:p w:rsidR="00EC44FB" w:rsidRPr="00BB1BE2" w:rsidRDefault="00BB1BE2" w:rsidP="00BB1BE2">
      <w:r w:rsidRPr="00BB1BE2">
        <w:rPr>
          <w:b/>
        </w:rPr>
        <w:t>Onu, yüz bin veya daha çok kişiye peygamber olarak gönderdik.</w:t>
      </w:r>
      <w:r>
        <w:rPr>
          <w:b/>
        </w:rPr>
        <w:t xml:space="preserve"> </w:t>
      </w:r>
      <w:r>
        <w:rPr>
          <w:rStyle w:val="DipnotBavurusu"/>
          <w:b/>
        </w:rPr>
        <w:footnoteReference w:id="2"/>
      </w:r>
    </w:p>
    <w:p w:rsidR="00F172E7" w:rsidRPr="00BB1BE2" w:rsidRDefault="00BB1BE2">
      <w:r>
        <w:t>Ninova halkı</w:t>
      </w:r>
      <w:r w:rsidR="00F172E7">
        <w:t xml:space="preserve"> putlara tapan zalim bir kabile idi.</w:t>
      </w:r>
      <w:r>
        <w:t xml:space="preserve"> Yunus peygamberin tebliği karşısında zalim bu topluluk şöyle cevap veriyordu: </w:t>
      </w:r>
      <w:r w:rsidRPr="00BB1BE2">
        <w:rPr>
          <w:i/>
        </w:rPr>
        <w:t>“Bu kadar kâhin, Âlim ve sanatkâ</w:t>
      </w:r>
      <w:r w:rsidR="00F172E7" w:rsidRPr="00BB1BE2">
        <w:rPr>
          <w:i/>
        </w:rPr>
        <w:t>r varken sen çıkmış atalarımızın dinini yalanlıyorsun</w:t>
      </w:r>
      <w:r w:rsidRPr="00BB1BE2">
        <w:rPr>
          <w:i/>
        </w:rPr>
        <w:t>”</w:t>
      </w:r>
      <w:r>
        <w:rPr>
          <w:i/>
        </w:rPr>
        <w:t xml:space="preserve"> </w:t>
      </w:r>
      <w:r>
        <w:t>diyerek Hz. Y</w:t>
      </w:r>
      <w:r w:rsidR="00F172E7">
        <w:t>unus’a eza</w:t>
      </w:r>
      <w:r>
        <w:t xml:space="preserve"> ve cefa vermekten çekinmiyorlardı.</w:t>
      </w:r>
    </w:p>
    <w:p w:rsidR="007E2C87" w:rsidRDefault="007E2C87">
      <w:r>
        <w:t>Hz</w:t>
      </w:r>
      <w:r w:rsidR="00BB1BE2">
        <w:t>.</w:t>
      </w:r>
      <w:r>
        <w:t xml:space="preserve"> Yunus peygamber Ninova halkın</w:t>
      </w:r>
      <w:r w:rsidR="00BB1BE2">
        <w:t>ın</w:t>
      </w:r>
      <w:r>
        <w:t xml:space="preserve"> yaptıklarına sabır göstererek o</w:t>
      </w:r>
      <w:r w:rsidR="00BB1BE2">
        <w:t>nlara uyarılarda bulunarak tövbe edip hallerinden vazgeçmezseler ilahi azapla karşı karşıya kalacaklarını söylediyse de</w:t>
      </w:r>
      <w:r>
        <w:t xml:space="preserve"> kavmi onu yalanlayıp kendilerine ifade edilen azabın gelmesini dilediler.</w:t>
      </w:r>
    </w:p>
    <w:p w:rsidR="007E2C87" w:rsidRDefault="00BB1BE2">
      <w:r>
        <w:t>Azgınlıklarından vazgeçmeyecekleri düşünen Hz. Yunus peygamber</w:t>
      </w:r>
      <w:r w:rsidR="00005819">
        <w:t xml:space="preserve"> kavminden ayrılmak isteyince Allah </w:t>
      </w:r>
      <w:r>
        <w:t>c. c 40 gün daha onlara tebliğ etme emrini verdi.</w:t>
      </w:r>
    </w:p>
    <w:p w:rsidR="00005819" w:rsidRDefault="00BB1BE2">
      <w:r>
        <w:t>Başlarına gelecek belayı kendilerine haber verdiği halde</w:t>
      </w:r>
      <w:r w:rsidR="000771ED">
        <w:t xml:space="preserve"> </w:t>
      </w:r>
      <w:r>
        <w:t xml:space="preserve">kavmi azgınlıklarından vazgeçmeyince Hz. Yunus peygamber </w:t>
      </w:r>
      <w:r w:rsidR="000771ED">
        <w:t>kavmine 3 gün kadar başınıza gelecek olan azabı bekleyin</w:t>
      </w:r>
      <w:r>
        <w:t xml:space="preserve"> dedi</w:t>
      </w:r>
      <w:r w:rsidR="000771ED">
        <w:t>. Bunun alameti</w:t>
      </w:r>
      <w:r>
        <w:t xml:space="preserve"> olarak da b</w:t>
      </w:r>
      <w:r w:rsidR="000771ED">
        <w:t>enizlerini</w:t>
      </w:r>
      <w:r>
        <w:t>z</w:t>
      </w:r>
      <w:r w:rsidR="000771ED">
        <w:t xml:space="preserve"> sararacak diye </w:t>
      </w:r>
      <w:r>
        <w:t xml:space="preserve">onları </w:t>
      </w:r>
      <w:r w:rsidR="000771ED">
        <w:t xml:space="preserve">uyardı ve </w:t>
      </w:r>
      <w:r>
        <w:t xml:space="preserve">onların helakını </w:t>
      </w:r>
      <w:r w:rsidR="00B551E6">
        <w:t xml:space="preserve">görmemek için </w:t>
      </w:r>
      <w:r w:rsidR="000771ED">
        <w:t>şehirden Allah'ın izni olmaksızın ayrıldı.</w:t>
      </w:r>
    </w:p>
    <w:p w:rsidR="00D93A34" w:rsidRDefault="00D93A34">
      <w:r>
        <w:lastRenderedPageBreak/>
        <w:t>Yunus peyga</w:t>
      </w:r>
      <w:r w:rsidR="00B551E6">
        <w:t>mber aralarından ayrılıp da ben</w:t>
      </w:r>
      <w:r>
        <w:t>izleri sararmaya ve renkle</w:t>
      </w:r>
      <w:r w:rsidR="00B551E6">
        <w:t>ri uçuklaşmaya başlayınca işte Y</w:t>
      </w:r>
      <w:r>
        <w:t xml:space="preserve">unus’un haber </w:t>
      </w:r>
      <w:r w:rsidR="004E7DC6">
        <w:t>verdiği</w:t>
      </w:r>
      <w:r>
        <w:t xml:space="preserve"> azabın </w:t>
      </w:r>
      <w:r w:rsidR="004E7DC6">
        <w:t xml:space="preserve">alameti. Zaten </w:t>
      </w:r>
      <w:r w:rsidR="00B551E6">
        <w:t xml:space="preserve">biz </w:t>
      </w:r>
      <w:r w:rsidR="004E7DC6">
        <w:t xml:space="preserve">Yunus’un </w:t>
      </w:r>
      <w:r>
        <w:t>hiç yalan d</w:t>
      </w:r>
      <w:r w:rsidR="004E7DC6">
        <w:t xml:space="preserve">ediğine şahit olmadık </w:t>
      </w:r>
      <w:r>
        <w:t xml:space="preserve">diyerek korkuya </w:t>
      </w:r>
      <w:r w:rsidR="004E7DC6">
        <w:t>kapıldılar.</w:t>
      </w:r>
    </w:p>
    <w:p w:rsidR="004E7DC6" w:rsidRDefault="00323F3E">
      <w:r>
        <w:t xml:space="preserve">Azabın geleceğini anladıklarında ne yapacaklarını </w:t>
      </w:r>
      <w:r w:rsidR="00B551E6">
        <w:t>kestiremediler ve bir â</w:t>
      </w:r>
      <w:r w:rsidR="00A56FFC">
        <w:t>lime başvurdular.</w:t>
      </w:r>
    </w:p>
    <w:p w:rsidR="00A56FFC" w:rsidRDefault="00B551E6">
      <w:r>
        <w:t>Â</w:t>
      </w:r>
      <w:r w:rsidR="00A56FFC">
        <w:t>limin tavsiyeler üzerine yüksek bir tepeye çıkarak birbiriyle olan haklarını helal ettiler</w:t>
      </w:r>
      <w:r>
        <w:t>,</w:t>
      </w:r>
      <w:r w:rsidR="00A56FFC">
        <w:t xml:space="preserve"> yaptıkları hatalara pişman oldular</w:t>
      </w:r>
      <w:r w:rsidR="00A71FC8">
        <w:t xml:space="preserve"> kurbanlar kestiler ve halka yedirdiler </w:t>
      </w:r>
      <w:r>
        <w:t>sonrada</w:t>
      </w:r>
      <w:r w:rsidR="00A71FC8">
        <w:t xml:space="preserve"> şöyle dua ettiler:</w:t>
      </w:r>
    </w:p>
    <w:p w:rsidR="00A71FC8" w:rsidRPr="00B551E6" w:rsidRDefault="00B551E6">
      <w:pPr>
        <w:rPr>
          <w:i/>
        </w:rPr>
      </w:pPr>
      <w:r w:rsidRPr="00B551E6">
        <w:rPr>
          <w:i/>
        </w:rPr>
        <w:t>Ey Yunus’un Rabbi Biz t</w:t>
      </w:r>
      <w:r w:rsidR="00A71FC8" w:rsidRPr="00B551E6">
        <w:rPr>
          <w:i/>
        </w:rPr>
        <w:t xml:space="preserve">övbe ettik </w:t>
      </w:r>
      <w:r w:rsidRPr="00B551E6">
        <w:rPr>
          <w:i/>
        </w:rPr>
        <w:t>ve sana inandık Y</w:t>
      </w:r>
      <w:r w:rsidR="00A71FC8" w:rsidRPr="00B551E6">
        <w:rPr>
          <w:i/>
        </w:rPr>
        <w:t>unus’un</w:t>
      </w:r>
      <w:r w:rsidRPr="00B551E6">
        <w:rPr>
          <w:i/>
        </w:rPr>
        <w:t xml:space="preserve"> </w:t>
      </w:r>
      <w:r w:rsidR="00A71FC8" w:rsidRPr="00B551E6">
        <w:rPr>
          <w:i/>
        </w:rPr>
        <w:t>peygamberliğini</w:t>
      </w:r>
      <w:r w:rsidRPr="00B551E6">
        <w:rPr>
          <w:i/>
        </w:rPr>
        <w:t xml:space="preserve"> </w:t>
      </w:r>
      <w:r w:rsidR="00A71FC8" w:rsidRPr="00B551E6">
        <w:rPr>
          <w:i/>
        </w:rPr>
        <w:t>de kabul ettik</w:t>
      </w:r>
      <w:r w:rsidRPr="00B551E6">
        <w:rPr>
          <w:i/>
        </w:rPr>
        <w:t>. Y</w:t>
      </w:r>
      <w:r w:rsidR="00A71FC8" w:rsidRPr="00B551E6">
        <w:rPr>
          <w:i/>
        </w:rPr>
        <w:t>unus'u bulduğumuz an ondan senin emirlerini ve yasaklarını öğrenecek ve tatbik edeceğiz.</w:t>
      </w:r>
    </w:p>
    <w:p w:rsidR="00A71FC8" w:rsidRDefault="00B551E6">
      <w:r>
        <w:t xml:space="preserve">Bu duanın ardından Rabbimiz onları affetti. Öyle ki, </w:t>
      </w:r>
      <w:r w:rsidR="00D54C25">
        <w:t>Helak olması beklenen hiçbir kabile aza</w:t>
      </w:r>
      <w:r>
        <w:t>ptan kurtulmamışk</w:t>
      </w:r>
      <w:r w:rsidR="00D54C25">
        <w:t>en sadece Yunus peyga</w:t>
      </w:r>
      <w:r>
        <w:t>mber’in kavmi bundan istisna olarak tarihe not düşüldü.</w:t>
      </w:r>
    </w:p>
    <w:p w:rsidR="00D54C25" w:rsidRDefault="00D54C25">
      <w:r>
        <w:t>Bu arada kavmine kızarak onları terk eden Yunus peygamber bir gemiye binerek şehirden uzaklaşmak istedi.</w:t>
      </w:r>
    </w:p>
    <w:p w:rsidR="00D54C25" w:rsidRDefault="00755AA6">
      <w:r>
        <w:t>Gemi hareket ettikt</w:t>
      </w:r>
      <w:r w:rsidR="00B551E6">
        <w:t>en sonra denizin ortasında rüzgâ</w:t>
      </w:r>
      <w:r>
        <w:t>ra veya karaya saplanmak ile karşı karşıya kaldı.</w:t>
      </w:r>
    </w:p>
    <w:p w:rsidR="00755AA6" w:rsidRDefault="00755AA6">
      <w:r>
        <w:t>O zaman</w:t>
      </w:r>
      <w:r w:rsidR="00B551E6">
        <w:t>ın</w:t>
      </w:r>
      <w:r>
        <w:t xml:space="preserve"> inancına göre bu gibi bir hal </w:t>
      </w:r>
      <w:r w:rsidR="00B551E6">
        <w:t xml:space="preserve">meydana gelirse </w:t>
      </w:r>
      <w:r>
        <w:t xml:space="preserve">gemide </w:t>
      </w:r>
      <w:r w:rsidR="00B551E6">
        <w:t xml:space="preserve">ki </w:t>
      </w:r>
      <w:r>
        <w:t>yolcuların içerisinde uğursuz bir kimsenin olduğu düşünülür ve kura çekilerek o gemiden atılırdı.</w:t>
      </w:r>
    </w:p>
    <w:p w:rsidR="00755AA6" w:rsidRDefault="00B551E6">
      <w:r>
        <w:t>Yaşanan b</w:t>
      </w:r>
      <w:r w:rsidR="00D831BF">
        <w:t xml:space="preserve">u olay üzerine gemide kura çekildi </w:t>
      </w:r>
      <w:r>
        <w:t>ve kura Yunus peygambere</w:t>
      </w:r>
      <w:r w:rsidR="00D831BF">
        <w:t xml:space="preserve"> çıktı</w:t>
      </w:r>
      <w:r>
        <w:t>. G</w:t>
      </w:r>
      <w:r w:rsidR="00D831BF">
        <w:t>em</w:t>
      </w:r>
      <w:r>
        <w:t>idekiler s</w:t>
      </w:r>
      <w:r w:rsidR="00D831BF">
        <w:t xml:space="preserve">alih bir kul olan bu zatı </w:t>
      </w:r>
      <w:r>
        <w:t>gemiden at</w:t>
      </w:r>
      <w:r w:rsidR="00D831BF">
        <w:t>mak istemediler</w:t>
      </w:r>
      <w:r>
        <w:t xml:space="preserve"> ise de tekrar tekrar çekilen kura her seferinde</w:t>
      </w:r>
      <w:r w:rsidR="00D831BF">
        <w:t xml:space="preserve"> Yunus peygambere çıktı</w:t>
      </w:r>
      <w:r w:rsidR="00505D26">
        <w:t>.</w:t>
      </w:r>
    </w:p>
    <w:p w:rsidR="00B551E6" w:rsidRDefault="00B551E6">
      <w:r>
        <w:t xml:space="preserve">Allah’ın kendisine sıkıntı yaşatmayacağını düşünen Yunus </w:t>
      </w:r>
      <w:r w:rsidR="00505D26">
        <w:t>peygamber</w:t>
      </w:r>
      <w:r>
        <w:t xml:space="preserve"> bu düşünce ile görev yerini terk etmişti. Rabbimiz bu durumu şöyle ifade ediyor:</w:t>
      </w:r>
    </w:p>
    <w:p w:rsidR="00B551E6" w:rsidRPr="00B551E6" w:rsidRDefault="00B551E6" w:rsidP="00B551E6">
      <w:pPr>
        <w:jc w:val="right"/>
        <w:rPr>
          <w:sz w:val="28"/>
          <w:szCs w:val="28"/>
          <w:rtl/>
        </w:rPr>
      </w:pPr>
      <w:r w:rsidRPr="00B551E6">
        <w:rPr>
          <w:sz w:val="28"/>
          <w:szCs w:val="28"/>
          <w:rtl/>
        </w:rPr>
        <w:t>وَذَا النُّونِ اِذْ ذَهَبَ مُغَاضِباً فَظَنَّ اَنْ لَنْ نَقْدِرَ عَلَيْهِ</w:t>
      </w:r>
    </w:p>
    <w:p w:rsidR="00B551E6" w:rsidRPr="00B551E6" w:rsidRDefault="00B551E6" w:rsidP="00B551E6">
      <w:r>
        <w:rPr>
          <w:b/>
        </w:rPr>
        <w:t>Zünnun’u da (Yu</w:t>
      </w:r>
      <w:r w:rsidRPr="00B551E6">
        <w:rPr>
          <w:b/>
        </w:rPr>
        <w:t>nus) zikret! Hani öfkeli bir halde geçip gitmiş, bizim kudretimizin kendisine yetmeyeceğini zannetmişti.</w:t>
      </w:r>
      <w:r w:rsidRPr="00B551E6">
        <w:t> </w:t>
      </w:r>
      <w:r>
        <w:rPr>
          <w:rStyle w:val="DipnotBavurusu"/>
        </w:rPr>
        <w:footnoteReference w:id="3"/>
      </w:r>
    </w:p>
    <w:p w:rsidR="00B551E6" w:rsidRDefault="00B551E6">
      <w:r>
        <w:t>Durumun farkına v</w:t>
      </w:r>
      <w:r w:rsidR="004F009C">
        <w:t>aran Yunus peygamber</w:t>
      </w:r>
      <w:r>
        <w:t xml:space="preserve"> gemidekilere:</w:t>
      </w:r>
    </w:p>
    <w:p w:rsidR="004F009C" w:rsidRDefault="00B551E6">
      <w:r w:rsidRPr="00B551E6">
        <w:rPr>
          <w:i/>
        </w:rPr>
        <w:lastRenderedPageBreak/>
        <w:t xml:space="preserve"> “</w:t>
      </w:r>
      <w:r>
        <w:rPr>
          <w:i/>
        </w:rPr>
        <w:t xml:space="preserve">O </w:t>
      </w:r>
      <w:r w:rsidRPr="00B551E6">
        <w:rPr>
          <w:i/>
        </w:rPr>
        <w:t>asi kul</w:t>
      </w:r>
      <w:r w:rsidR="004F009C" w:rsidRPr="00B551E6">
        <w:rPr>
          <w:i/>
        </w:rPr>
        <w:t xml:space="preserve"> benim uğursuzluk da bendendir</w:t>
      </w:r>
      <w:r w:rsidRPr="00B551E6">
        <w:rPr>
          <w:i/>
        </w:rPr>
        <w:t>”</w:t>
      </w:r>
      <w:r w:rsidR="004F009C">
        <w:t xml:space="preserve"> dedi ve onu gemiden denize attılar.</w:t>
      </w:r>
    </w:p>
    <w:p w:rsidR="004F009C" w:rsidRDefault="00A105A9">
      <w:r>
        <w:t>Gemiden atılması ile birlikte balık onu yuttu</w:t>
      </w:r>
      <w:r w:rsidR="00B551E6">
        <w:t>. Balık onu</w:t>
      </w:r>
      <w:r>
        <w:t xml:space="preserve"> uyutunca </w:t>
      </w:r>
      <w:r w:rsidR="00B551E6">
        <w:t>Rabbimiz balığa ona zarar vermemesine e</w:t>
      </w:r>
      <w:r>
        <w:t>mir buyurdu.</w:t>
      </w:r>
    </w:p>
    <w:p w:rsidR="00A105A9" w:rsidRDefault="00A105A9">
      <w:r>
        <w:t>Durumun vehametini kavrayan Yunus peygamber</w:t>
      </w:r>
      <w:r w:rsidR="00B551E6">
        <w:t xml:space="preserve"> şöyle</w:t>
      </w:r>
      <w:r>
        <w:t xml:space="preserve"> dua etti</w:t>
      </w:r>
      <w:r w:rsidR="00B551E6">
        <w:t>:</w:t>
      </w:r>
    </w:p>
    <w:p w:rsidR="00A105A9" w:rsidRDefault="00B551E6">
      <w:r>
        <w:rPr>
          <w:b/>
        </w:rPr>
        <w:t>“</w:t>
      </w:r>
      <w:r w:rsidR="00211F30" w:rsidRPr="00B551E6">
        <w:rPr>
          <w:b/>
        </w:rPr>
        <w:t>Senden başka ilah yoktur seni tenzih ederim gerçekten ben zalimlerden oldum</w:t>
      </w:r>
      <w:r>
        <w:rPr>
          <w:b/>
        </w:rPr>
        <w:t>”</w:t>
      </w:r>
      <w:r>
        <w:rPr>
          <w:rStyle w:val="DipnotBavurusu"/>
          <w:b/>
        </w:rPr>
        <w:footnoteReference w:id="4"/>
      </w:r>
      <w:r w:rsidR="00211F30">
        <w:t xml:space="preserve"> </w:t>
      </w:r>
    </w:p>
    <w:p w:rsidR="00211F30" w:rsidRDefault="00211F30">
      <w:r>
        <w:t>Ne kadar zaman balığın karnında kaldığını bilmiyoruz ama o hal üz</w:t>
      </w:r>
      <w:r w:rsidR="00FC3F59">
        <w:t>ereyken bile tövbe etmekten vazgeçmeden R</w:t>
      </w:r>
      <w:r>
        <w:t>abbi’ne dua ettiği ayet-i celile ile ortaya konulmaktadır.</w:t>
      </w:r>
    </w:p>
    <w:p w:rsidR="00211F30" w:rsidRDefault="00437B0B">
      <w:r>
        <w:t>Rabbimiz</w:t>
      </w:r>
      <w:r w:rsidR="00FC3F59">
        <w:t xml:space="preserve"> Yunus peygamber için eğer sen tesp</w:t>
      </w:r>
      <w:r>
        <w:t>ih edenlerden olmasaydın kıyamete kadar orada kalacaktın diye belirtmektedir.</w:t>
      </w:r>
    </w:p>
    <w:p w:rsidR="00437B0B" w:rsidRDefault="00437B0B">
      <w:r>
        <w:t>Rabbim onu affetti ve balığa em</w:t>
      </w:r>
      <w:r w:rsidR="00FC3F59">
        <w:t>rederek onu karaya bıraktırdı.</w:t>
      </w:r>
    </w:p>
    <w:p w:rsidR="00BA3661" w:rsidRDefault="00BA3661">
      <w:r>
        <w:t>Halsiz bitkin bir halde etleri pelte pelte olduğu halde Yunus peygamber</w:t>
      </w:r>
      <w:r w:rsidR="00FC3F59">
        <w:t xml:space="preserve"> karaya çıktı. Rabbimiz </w:t>
      </w:r>
      <w:r>
        <w:t xml:space="preserve">güneşin yakması engellemek </w:t>
      </w:r>
      <w:r w:rsidR="00024EBE">
        <w:t xml:space="preserve">için </w:t>
      </w:r>
      <w:r>
        <w:t>onun yanında kabak türünden geniş yapraklı bir bitki bitirdi ve onu gölgesinde sakladı</w:t>
      </w:r>
      <w:r w:rsidR="00FC3F59">
        <w:t>. Aynı zamanda</w:t>
      </w:r>
      <w:r>
        <w:t xml:space="preserve"> onun sütü ile de </w:t>
      </w:r>
      <w:r w:rsidR="00FC3F59">
        <w:t xml:space="preserve">Yunus peygamberi </w:t>
      </w:r>
      <w:r>
        <w:t>besledi.</w:t>
      </w:r>
    </w:p>
    <w:p w:rsidR="00024EBE" w:rsidRDefault="00FC3F59">
      <w:r>
        <w:t>Yunus peygamber t</w:t>
      </w:r>
      <w:r w:rsidR="000538B5">
        <w:t>oparlanıp şehre dönünce halkının imana şahit oldu. Halk ondan özür dileyerek tövbe ettiler ve Rabbimiz onları ilahi güzelliğe mazhar kıldı.</w:t>
      </w:r>
    </w:p>
    <w:p w:rsidR="000538B5" w:rsidRDefault="006F5F68">
      <w:r>
        <w:t>Buradan bizlere önemli ibretler çıkmaktadır:</w:t>
      </w:r>
    </w:p>
    <w:p w:rsidR="006F5F68" w:rsidRDefault="006F5F68" w:rsidP="00FC3F59">
      <w:pPr>
        <w:pStyle w:val="ListeParagraf"/>
        <w:numPr>
          <w:ilvl w:val="0"/>
          <w:numId w:val="1"/>
        </w:numPr>
      </w:pPr>
      <w:r>
        <w:t>Görev mahallimiz önemli olup hak için sabır göstermek gereklidir.</w:t>
      </w:r>
      <w:r w:rsidR="005E05E1">
        <w:t xml:space="preserve"> Çekilen ç</w:t>
      </w:r>
      <w:r w:rsidR="00FC3F59">
        <w:t>ileler görünürde zulüm olsa da a</w:t>
      </w:r>
      <w:r w:rsidR="005E05E1">
        <w:t>slı rahmettir.</w:t>
      </w:r>
    </w:p>
    <w:p w:rsidR="005E05E1" w:rsidRDefault="005E05E1" w:rsidP="00FC3F59">
      <w:pPr>
        <w:pStyle w:val="ListeParagraf"/>
        <w:numPr>
          <w:ilvl w:val="0"/>
          <w:numId w:val="1"/>
        </w:numPr>
      </w:pPr>
      <w:r>
        <w:t>Allah'ın sevgili kulu da olsan emre itaatsizlik cezasız kalmaz.</w:t>
      </w:r>
    </w:p>
    <w:p w:rsidR="005903C2" w:rsidRDefault="00EB46B5" w:rsidP="00FC3F59">
      <w:pPr>
        <w:pStyle w:val="ListeParagraf"/>
        <w:numPr>
          <w:ilvl w:val="0"/>
          <w:numId w:val="1"/>
        </w:numPr>
      </w:pPr>
      <w:r>
        <w:t>Rabbimizin emirlerine işittik ve itaat ettik diyeceğiz.</w:t>
      </w:r>
    </w:p>
    <w:p w:rsidR="00EB46B5" w:rsidRDefault="00FC3F59" w:rsidP="00FC3F59">
      <w:pPr>
        <w:pStyle w:val="ListeParagraf"/>
        <w:numPr>
          <w:ilvl w:val="0"/>
          <w:numId w:val="1"/>
        </w:numPr>
      </w:pPr>
      <w:r>
        <w:t>Bahanelerin arkasına sığınma</w:t>
      </w:r>
      <w:r w:rsidR="00EB46B5">
        <w:t>yazacağız</w:t>
      </w:r>
    </w:p>
    <w:p w:rsidR="000478E3" w:rsidRDefault="00EB46B5" w:rsidP="00FC3F59">
      <w:pPr>
        <w:pStyle w:val="ListeParagraf"/>
        <w:numPr>
          <w:ilvl w:val="0"/>
          <w:numId w:val="1"/>
        </w:numPr>
      </w:pPr>
      <w:r>
        <w:t xml:space="preserve">Sabri kuşanıp </w:t>
      </w:r>
      <w:r w:rsidR="00FC3F59">
        <w:t>a</w:t>
      </w:r>
      <w:r>
        <w:t xml:space="preserve">zmi azık </w:t>
      </w:r>
      <w:r w:rsidR="000478E3">
        <w:t>edeceğiz</w:t>
      </w:r>
    </w:p>
    <w:p w:rsidR="000478E3" w:rsidRDefault="00FC3F59">
      <w:r>
        <w:t>Rabbimiz dilerse zulmü</w:t>
      </w:r>
      <w:r w:rsidR="000478E3">
        <w:t xml:space="preserve"> ve itaatsizliği</w:t>
      </w:r>
      <w:r>
        <w:t>,</w:t>
      </w:r>
      <w:r w:rsidR="000478E3">
        <w:t xml:space="preserve"> mücadele ve tövbe </w:t>
      </w:r>
      <w:r>
        <w:t>ile ortadan</w:t>
      </w:r>
      <w:r w:rsidR="000478E3">
        <w:t xml:space="preserve"> kaldıracağını unutmayacağız.</w:t>
      </w:r>
    </w:p>
    <w:p w:rsidR="00FC3F59" w:rsidRDefault="00FC3F59">
      <w:r>
        <w:t>Rabbim her daim kendisine itaat eden kullardan olabilmeyi bizlere nasip eylesin!</w:t>
      </w:r>
    </w:p>
    <w:p w:rsidR="00BA3661" w:rsidRDefault="00BA3661"/>
    <w:p w:rsidR="00505D26" w:rsidRDefault="00505D26"/>
    <w:p w:rsidR="000771ED" w:rsidRDefault="000771ED"/>
    <w:sectPr w:rsidR="000771ED" w:rsidSect="00EC44FB">
      <w:pgSz w:w="16838" w:h="11906" w:orient="landscape"/>
      <w:pgMar w:top="284" w:right="720" w:bottom="284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71A" w:rsidRDefault="003C071A" w:rsidP="00BB1BE2">
      <w:pPr>
        <w:spacing w:after="0" w:line="240" w:lineRule="auto"/>
      </w:pPr>
      <w:r>
        <w:separator/>
      </w:r>
    </w:p>
  </w:endnote>
  <w:endnote w:type="continuationSeparator" w:id="1">
    <w:p w:rsidR="003C071A" w:rsidRDefault="003C071A" w:rsidP="00BB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71A" w:rsidRDefault="003C071A" w:rsidP="00BB1BE2">
      <w:pPr>
        <w:spacing w:after="0" w:line="240" w:lineRule="auto"/>
      </w:pPr>
      <w:r>
        <w:separator/>
      </w:r>
    </w:p>
  </w:footnote>
  <w:footnote w:type="continuationSeparator" w:id="1">
    <w:p w:rsidR="003C071A" w:rsidRDefault="003C071A" w:rsidP="00BB1BE2">
      <w:pPr>
        <w:spacing w:after="0" w:line="240" w:lineRule="auto"/>
      </w:pPr>
      <w:r>
        <w:continuationSeparator/>
      </w:r>
    </w:p>
  </w:footnote>
  <w:footnote w:id="2">
    <w:p w:rsidR="00BB1BE2" w:rsidRDefault="00BB1BE2">
      <w:pPr>
        <w:pStyle w:val="DipnotMetni"/>
      </w:pPr>
      <w:r>
        <w:rPr>
          <w:rStyle w:val="DipnotBavurusu"/>
        </w:rPr>
        <w:footnoteRef/>
      </w:r>
      <w:r>
        <w:t xml:space="preserve"> Saffat 147</w:t>
      </w:r>
    </w:p>
  </w:footnote>
  <w:footnote w:id="3">
    <w:p w:rsidR="00B551E6" w:rsidRDefault="00B551E6">
      <w:pPr>
        <w:pStyle w:val="DipnotMetni"/>
      </w:pPr>
      <w:r>
        <w:rPr>
          <w:rStyle w:val="DipnotBavurusu"/>
        </w:rPr>
        <w:footnoteRef/>
      </w:r>
      <w:r>
        <w:t xml:space="preserve"> Enbiya 87</w:t>
      </w:r>
    </w:p>
  </w:footnote>
  <w:footnote w:id="4">
    <w:p w:rsidR="00B551E6" w:rsidRDefault="00B551E6">
      <w:pPr>
        <w:pStyle w:val="DipnotMetni"/>
      </w:pPr>
      <w:r>
        <w:rPr>
          <w:rStyle w:val="DipnotBavurusu"/>
        </w:rPr>
        <w:footnoteRef/>
      </w:r>
      <w:r>
        <w:t xml:space="preserve"> Enbiya 87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D1997"/>
    <w:multiLevelType w:val="hybridMultilevel"/>
    <w:tmpl w:val="29F4D128"/>
    <w:lvl w:ilvl="0" w:tplc="157E06D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4FAC"/>
    <w:rsid w:val="00005819"/>
    <w:rsid w:val="00024EBE"/>
    <w:rsid w:val="000478E3"/>
    <w:rsid w:val="000538B5"/>
    <w:rsid w:val="000771ED"/>
    <w:rsid w:val="00211F30"/>
    <w:rsid w:val="002B70C7"/>
    <w:rsid w:val="00323F3E"/>
    <w:rsid w:val="003C071A"/>
    <w:rsid w:val="00437B0B"/>
    <w:rsid w:val="004E7DC6"/>
    <w:rsid w:val="004F009C"/>
    <w:rsid w:val="00505D26"/>
    <w:rsid w:val="005903C2"/>
    <w:rsid w:val="005E05E1"/>
    <w:rsid w:val="006F5F68"/>
    <w:rsid w:val="00755AA6"/>
    <w:rsid w:val="007E2C87"/>
    <w:rsid w:val="008B18D6"/>
    <w:rsid w:val="008D662F"/>
    <w:rsid w:val="009B4FAC"/>
    <w:rsid w:val="00A02D2D"/>
    <w:rsid w:val="00A105A9"/>
    <w:rsid w:val="00A56FFC"/>
    <w:rsid w:val="00A71FC8"/>
    <w:rsid w:val="00B24C5F"/>
    <w:rsid w:val="00B551E6"/>
    <w:rsid w:val="00B86CC7"/>
    <w:rsid w:val="00BA3661"/>
    <w:rsid w:val="00BB1BE2"/>
    <w:rsid w:val="00D343D2"/>
    <w:rsid w:val="00D54C25"/>
    <w:rsid w:val="00D831BF"/>
    <w:rsid w:val="00D93A34"/>
    <w:rsid w:val="00DD29DF"/>
    <w:rsid w:val="00DF4818"/>
    <w:rsid w:val="00EB46B5"/>
    <w:rsid w:val="00EC44FB"/>
    <w:rsid w:val="00F172E7"/>
    <w:rsid w:val="00FC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BB1BE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1BE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1BE2"/>
    <w:rPr>
      <w:vertAlign w:val="superscript"/>
    </w:rPr>
  </w:style>
  <w:style w:type="paragraph" w:styleId="ListeParagraf">
    <w:name w:val="List Paragraph"/>
    <w:basedOn w:val="Normal"/>
    <w:uiPriority w:val="34"/>
    <w:qFormat/>
    <w:rsid w:val="00FC3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9847-23FF-46F1-BC5C-31BF812C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koliva1981@gmail.com</dc:creator>
  <cp:keywords/>
  <dc:description/>
  <cp:lastModifiedBy>B.derbent</cp:lastModifiedBy>
  <cp:revision>5</cp:revision>
  <dcterms:created xsi:type="dcterms:W3CDTF">2022-04-22T22:49:00Z</dcterms:created>
  <dcterms:modified xsi:type="dcterms:W3CDTF">2022-04-22T23:33:00Z</dcterms:modified>
</cp:coreProperties>
</file>