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6" w:rsidRDefault="00286CF6" w:rsidP="003A618B">
      <w:pPr>
        <w:jc w:val="center"/>
        <w:rPr>
          <w:sz w:val="28"/>
          <w:szCs w:val="28"/>
        </w:rPr>
      </w:pPr>
      <w:r w:rsidRPr="003A618B">
        <w:rPr>
          <w:sz w:val="28"/>
          <w:szCs w:val="28"/>
        </w:rPr>
        <w:t xml:space="preserve">İSLAM'A DAVET ÇALIŞMASI </w:t>
      </w:r>
      <w:r w:rsidR="003A618B" w:rsidRPr="003A618B">
        <w:rPr>
          <w:sz w:val="28"/>
          <w:szCs w:val="28"/>
        </w:rPr>
        <w:t>“</w:t>
      </w:r>
      <w:r w:rsidRPr="003A618B">
        <w:rPr>
          <w:sz w:val="28"/>
          <w:szCs w:val="28"/>
        </w:rPr>
        <w:t>GİZLİ DAVET</w:t>
      </w:r>
      <w:r w:rsidR="003A618B" w:rsidRPr="003A618B">
        <w:rPr>
          <w:sz w:val="28"/>
          <w:szCs w:val="28"/>
        </w:rPr>
        <w:t>”</w:t>
      </w:r>
    </w:p>
    <w:p w:rsidR="003A618B" w:rsidRPr="003A618B" w:rsidRDefault="003A618B" w:rsidP="003A618B">
      <w:r>
        <w:t>Değerli Müslümanlar:</w:t>
      </w:r>
    </w:p>
    <w:p w:rsidR="001A62EF" w:rsidRDefault="00286CF6">
      <w:r>
        <w:t>Peygamberin asli görevlerinden biri de tebliğ görevidir.</w:t>
      </w:r>
      <w:r w:rsidR="001A62EF">
        <w:t xml:space="preserve"> Tebliğ yaparken izlenecek </w:t>
      </w:r>
      <w:r w:rsidR="003A618B">
        <w:t xml:space="preserve">yolu ortaya koyansa Rabbimizdir. </w:t>
      </w:r>
      <w:r w:rsidR="00A86E6F">
        <w:t>İşte izlenecek bu yolun nasıl bir şekilde icra ed</w:t>
      </w:r>
      <w:r w:rsidR="003A618B">
        <w:t>il</w:t>
      </w:r>
      <w:r w:rsidR="00A86E6F">
        <w:t>eceği meselesine Allah Resulü</w:t>
      </w:r>
      <w:r w:rsidR="003A618B">
        <w:t xml:space="preserve"> en güzel </w:t>
      </w:r>
      <w:r w:rsidR="00A86E6F">
        <w:t>örnektir.</w:t>
      </w:r>
    </w:p>
    <w:p w:rsidR="00BE255F" w:rsidRDefault="00BE255F">
      <w:r>
        <w:t>İlk vahiy ile beraber pe</w:t>
      </w:r>
      <w:r w:rsidR="003A618B">
        <w:t>ygamberlik görevini alan Allah R</w:t>
      </w:r>
      <w:r>
        <w:t xml:space="preserve">esulü </w:t>
      </w:r>
      <w:r w:rsidR="003A618B">
        <w:t xml:space="preserve">s.a.v </w:t>
      </w:r>
      <w:r>
        <w:t xml:space="preserve">kısa </w:t>
      </w:r>
      <w:r w:rsidR="003A618B">
        <w:t>bir aradan sonra ikinci vahiy ile</w:t>
      </w:r>
      <w:r>
        <w:t xml:space="preserve"> tebliğ görevini </w:t>
      </w:r>
      <w:r w:rsidR="003A618B">
        <w:t>almış oluyordu.</w:t>
      </w:r>
    </w:p>
    <w:p w:rsidR="003A618B" w:rsidRDefault="003A618B">
      <w:r>
        <w:t>Rabbimiz tebliğ görevini şu ayetlerle emrediyordu:</w:t>
      </w:r>
    </w:p>
    <w:p w:rsidR="003A618B" w:rsidRPr="003A618B" w:rsidRDefault="003A618B" w:rsidP="003A618B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8"/>
          <w:szCs w:val="28"/>
          <w:lang w:val="en-US"/>
        </w:rPr>
      </w:pPr>
      <w:r w:rsidRPr="003A618B">
        <w:rPr>
          <w:rFonts w:ascii="Arial" w:hAnsi="Arial" w:cs="Arial"/>
          <w:sz w:val="28"/>
          <w:szCs w:val="28"/>
          <w:rtl/>
        </w:rPr>
        <w:t>يَٓا اَيُّهَا الْمُدَّثِّرُۙ قُمْ فَاَنْذِرْۙ وَرَبَّكَ فَكَبِّرْۙ وَثِيَابَكَ فَطَهِّرْۙ</w:t>
      </w:r>
    </w:p>
    <w:p w:rsidR="003A618B" w:rsidRPr="003A618B" w:rsidRDefault="003A618B" w:rsidP="003A618B">
      <w:r w:rsidRPr="003A618B">
        <w:rPr>
          <w:b/>
        </w:rPr>
        <w:t>Ey örtüsüne bürünen! Kalk ve uyar!  Sadece rabbinin büyüklüğünü dile getir. Elbiseni tertemiz tut</w:t>
      </w:r>
      <w:r w:rsidRPr="003A618B">
        <w:t>.</w:t>
      </w:r>
      <w:r>
        <w:t xml:space="preserve"> </w:t>
      </w:r>
      <w:r>
        <w:rPr>
          <w:rStyle w:val="DipnotBavurusu"/>
        </w:rPr>
        <w:footnoteReference w:id="2"/>
      </w:r>
    </w:p>
    <w:p w:rsidR="007E2034" w:rsidRDefault="007E2034">
      <w:r>
        <w:t>Bu ayetlerde</w:t>
      </w:r>
      <w:r w:rsidR="003A618B">
        <w:t xml:space="preserve"> gördüğümüz üzere</w:t>
      </w:r>
      <w:r>
        <w:t xml:space="preserve"> tebliğ Allahın büyüklüğü ve temizlik emri üzerine </w:t>
      </w:r>
      <w:r w:rsidR="003A618B">
        <w:t>inşa edilmiştir.</w:t>
      </w:r>
    </w:p>
    <w:p w:rsidR="0038370F" w:rsidRDefault="0038370F">
      <w:r>
        <w:t>İnzal edilen bu</w:t>
      </w:r>
      <w:r w:rsidR="007E2034">
        <w:t xml:space="preserve"> ayet </w:t>
      </w:r>
      <w:r>
        <w:t>bize</w:t>
      </w:r>
      <w:r w:rsidR="007E2034">
        <w:t xml:space="preserve"> şunu göstermektedir:</w:t>
      </w:r>
      <w:r>
        <w:t xml:space="preserve"> </w:t>
      </w:r>
      <w:r w:rsidR="007E2034" w:rsidRPr="0038370F">
        <w:rPr>
          <w:b/>
        </w:rPr>
        <w:t>“</w:t>
      </w:r>
      <w:r w:rsidRPr="0038370F">
        <w:rPr>
          <w:b/>
        </w:rPr>
        <w:t xml:space="preserve"> </w:t>
      </w:r>
      <w:r w:rsidR="007E2034" w:rsidRPr="0038370F">
        <w:rPr>
          <w:b/>
        </w:rPr>
        <w:t>Artık çalışma zamanı geldi</w:t>
      </w:r>
      <w:r w:rsidRPr="0038370F">
        <w:rPr>
          <w:b/>
        </w:rPr>
        <w:t xml:space="preserve"> ”</w:t>
      </w:r>
    </w:p>
    <w:p w:rsidR="000F2D2E" w:rsidRDefault="000F2D2E">
      <w:r>
        <w:t xml:space="preserve">Tebliğe </w:t>
      </w:r>
      <w:r w:rsidR="0038370F">
        <w:t xml:space="preserve">ilk </w:t>
      </w:r>
      <w:r>
        <w:t xml:space="preserve">kulak veren </w:t>
      </w:r>
      <w:r w:rsidR="0038370F">
        <w:t xml:space="preserve">Allah Resulünün dayanağı ve destekçisi olan </w:t>
      </w:r>
      <w:r>
        <w:t>Hz</w:t>
      </w:r>
      <w:r w:rsidR="0038370F">
        <w:t>.</w:t>
      </w:r>
      <w:r>
        <w:t xml:space="preserve"> Hatice validemiz oldu.</w:t>
      </w:r>
    </w:p>
    <w:p w:rsidR="000F2D2E" w:rsidRDefault="0038370F">
      <w:r>
        <w:t xml:space="preserve">Hz. Hatice validemiz İslam’da ilk sahibidir: Öyle ki; </w:t>
      </w:r>
      <w:r w:rsidR="004B2A66">
        <w:t>İlk kuran oku</w:t>
      </w:r>
      <w:r>
        <w:t>yan ve ilk namazı kılan kimse Hz Hatice validemiz</w:t>
      </w:r>
      <w:r w:rsidR="004B2A66">
        <w:t>dir.</w:t>
      </w:r>
    </w:p>
    <w:p w:rsidR="0038370F" w:rsidRDefault="0038370F">
      <w:r>
        <w:t>Tebliğe ilk kulak verenlerden biride Allah Resulünün amcasının oğlu Hz. Ali olmuştur.</w:t>
      </w:r>
    </w:p>
    <w:p w:rsidR="004B2A66" w:rsidRDefault="0038370F">
      <w:r>
        <w:t>Ebu Talip’in evladı olan Hz. A</w:t>
      </w:r>
      <w:r w:rsidR="004B2A66">
        <w:t>li</w:t>
      </w:r>
      <w:r>
        <w:t>’yi</w:t>
      </w:r>
      <w:r w:rsidR="004B2A66">
        <w:t xml:space="preserve"> </w:t>
      </w:r>
      <w:r>
        <w:t>efendimiz amcasına yardımcı olmak için yanına almış ve çocukluğundan beri Allah Resulü s.a.v ile kalmakt</w:t>
      </w:r>
      <w:r w:rsidR="004B2A66">
        <w:t>aydı</w:t>
      </w:r>
      <w:r>
        <w:t>.</w:t>
      </w:r>
    </w:p>
    <w:p w:rsidR="00034C16" w:rsidRDefault="0038370F">
      <w:r>
        <w:t>Hz. Ali efendimiz Peygamberimizi ve Hz. H</w:t>
      </w:r>
      <w:r w:rsidR="00034C16">
        <w:t>atice’yi namaz kılarken görünce bunun ne olduğunu sordu</w:t>
      </w:r>
      <w:r>
        <w:t xml:space="preserve"> ve Allah Resulünün t</w:t>
      </w:r>
      <w:r w:rsidR="00034C16">
        <w:t>ebliğe</w:t>
      </w:r>
      <w:r>
        <w:t xml:space="preserve"> ilk cevap verenlerden olarak </w:t>
      </w:r>
      <w:r w:rsidR="00034C16">
        <w:t xml:space="preserve">Müslüman </w:t>
      </w:r>
      <w:r>
        <w:t>oldu.</w:t>
      </w:r>
    </w:p>
    <w:p w:rsidR="00034C16" w:rsidRDefault="0038370F">
      <w:r>
        <w:t xml:space="preserve">Rivayetlerde Hz. Ali efendimizin </w:t>
      </w:r>
      <w:r w:rsidR="00034C16">
        <w:t>Müslüman olduğunda</w:t>
      </w:r>
      <w:r>
        <w:t xml:space="preserve"> genel görüşe göre 10 yaşında olduğu ifade edilmektedir.</w:t>
      </w:r>
    </w:p>
    <w:p w:rsidR="00D83894" w:rsidRDefault="0038370F">
      <w:r>
        <w:lastRenderedPageBreak/>
        <w:t>Hz. Ali efendimizin ardından a</w:t>
      </w:r>
      <w:r w:rsidR="00D83894">
        <w:t>zatlısı ve</w:t>
      </w:r>
      <w:r>
        <w:t xml:space="preserve"> aynı zamanda</w:t>
      </w:r>
      <w:r w:rsidR="00D83894">
        <w:t xml:space="preserve"> manevi evladı olan Zeyd Bin Harise</w:t>
      </w:r>
      <w:r w:rsidR="001D4B7D">
        <w:t>’de İslam’ı seçti.</w:t>
      </w:r>
    </w:p>
    <w:p w:rsidR="00D83894" w:rsidRDefault="001D4B7D">
      <w:r>
        <w:t xml:space="preserve">Hz. Zeyd Allah Resulüne öyle bir sevgi besliyordu ki, </w:t>
      </w:r>
      <w:r w:rsidR="00D83894">
        <w:t>babası ve akrabalarının kendisini bularak götürmek istediklerinde</w:t>
      </w:r>
      <w:r>
        <w:t xml:space="preserve"> onları tercih etmeyerek</w:t>
      </w:r>
      <w:r w:rsidR="00D83894">
        <w:t xml:space="preserve"> </w:t>
      </w:r>
      <w:r>
        <w:t>Allah Resulünün yanında ve hizmetinde kaldığı rivayetlerde geçmektedir.</w:t>
      </w:r>
    </w:p>
    <w:p w:rsidR="001D4B7D" w:rsidRDefault="001D4B7D">
      <w:r>
        <w:t>Allah Resulün kızları Zeynep, Ümmü Gülsüm, Rukiye ve Fatıma da islam’ı ilk seçenlerdendi.</w:t>
      </w:r>
    </w:p>
    <w:p w:rsidR="00D83894" w:rsidRDefault="001D4B7D">
      <w:r>
        <w:t xml:space="preserve">Allah Resulün kızları </w:t>
      </w:r>
      <w:r w:rsidR="00E22ACE">
        <w:t xml:space="preserve">Peygamberlik öncesinde de anne ve babaları gibi putlara </w:t>
      </w:r>
      <w:r>
        <w:t>hiç tapmamış</w:t>
      </w:r>
      <w:r w:rsidR="00E22ACE">
        <w:t>lardır</w:t>
      </w:r>
      <w:r>
        <w:t>.</w:t>
      </w:r>
    </w:p>
    <w:p w:rsidR="00E22ACE" w:rsidRDefault="00E22ACE">
      <w:r>
        <w:t>Bu anlat</w:t>
      </w:r>
      <w:r w:rsidR="005B5DED">
        <w:t>tığımız kişilerin tamamı Allah Resulü</w:t>
      </w:r>
      <w:r>
        <w:t>nün evinin ve ailesini bir parçasıydılar</w:t>
      </w:r>
      <w:r w:rsidR="005B5DED">
        <w:t>.</w:t>
      </w:r>
    </w:p>
    <w:p w:rsidR="00E22ACE" w:rsidRDefault="005B5DED">
      <w:r>
        <w:t>Bunun içindir ki Hira mağarasın</w:t>
      </w:r>
      <w:r w:rsidR="00A64DC7">
        <w:t>dan sonra vahyin ya</w:t>
      </w:r>
      <w:r>
        <w:t>nkı</w:t>
      </w:r>
      <w:r w:rsidR="00A64DC7">
        <w:t>ladığı ilk ev</w:t>
      </w:r>
      <w:r>
        <w:t xml:space="preserve">, ilk namaz ve </w:t>
      </w:r>
      <w:r w:rsidR="00A64DC7">
        <w:t xml:space="preserve">ilk cemaatin oluştuğu </w:t>
      </w:r>
      <w:r>
        <w:t>yer Allah Resulü</w:t>
      </w:r>
      <w:r w:rsidR="00A64DC7">
        <w:t>nün evidir.</w:t>
      </w:r>
    </w:p>
    <w:p w:rsidR="00A64DC7" w:rsidRDefault="00A64DC7">
      <w:r>
        <w:t>Diğer peygamberlerden bazılarını</w:t>
      </w:r>
      <w:r w:rsidR="005B5DED">
        <w:t>n</w:t>
      </w:r>
      <w:r>
        <w:t xml:space="preserve"> yaşadığını</w:t>
      </w:r>
      <w:r w:rsidR="005B5DED">
        <w:t>n tam aksine peygamberimize en büyük destek</w:t>
      </w:r>
      <w:r>
        <w:t xml:space="preserve"> evinden </w:t>
      </w:r>
      <w:r w:rsidR="005B5DED">
        <w:t>gelmiştir.</w:t>
      </w:r>
    </w:p>
    <w:p w:rsidR="005740D7" w:rsidRDefault="005740D7">
      <w:r>
        <w:t>Mekke’nin ileri gelenlerinden ve erkeklerden ilk Müslüman olan</w:t>
      </w:r>
      <w:r w:rsidR="005B5DED">
        <w:t>sa Allah Resulü</w:t>
      </w:r>
      <w:r>
        <w:t>nün dostu Hz</w:t>
      </w:r>
      <w:r w:rsidR="005B5DED">
        <w:t>.</w:t>
      </w:r>
      <w:r>
        <w:t xml:space="preserve"> Ebu</w:t>
      </w:r>
      <w:r w:rsidR="005B5DED">
        <w:t xml:space="preserve"> Bekir’</w:t>
      </w:r>
      <w:r>
        <w:t>dir</w:t>
      </w:r>
      <w:r w:rsidR="005B5DED">
        <w:t>.</w:t>
      </w:r>
    </w:p>
    <w:p w:rsidR="005740D7" w:rsidRDefault="005740D7">
      <w:r>
        <w:t>Rivayetlerde Hz</w:t>
      </w:r>
      <w:r w:rsidR="005B5DED">
        <w:t>. E</w:t>
      </w:r>
      <w:r>
        <w:t>bu</w:t>
      </w:r>
      <w:r w:rsidR="005B5DED">
        <w:t xml:space="preserve"> B</w:t>
      </w:r>
      <w:r>
        <w:t>ekir'in hiç tereddüt etmeden inandığını söylemektedir</w:t>
      </w:r>
      <w:r w:rsidR="005B5DED">
        <w:t>.</w:t>
      </w:r>
    </w:p>
    <w:p w:rsidR="005740D7" w:rsidRDefault="005740D7">
      <w:r>
        <w:t>Hz Ebu Bekir sevilen</w:t>
      </w:r>
      <w:r w:rsidR="005B5DED">
        <w:t xml:space="preserve">, </w:t>
      </w:r>
      <w:r>
        <w:t>sayılan</w:t>
      </w:r>
      <w:r w:rsidR="005B5DED">
        <w:t>,</w:t>
      </w:r>
      <w:r>
        <w:t xml:space="preserve"> doğru ile yanlışı ayırt eden</w:t>
      </w:r>
      <w:r w:rsidR="005B5DED">
        <w:t>,</w:t>
      </w:r>
      <w:r>
        <w:t xml:space="preserve"> güzel ahlak sahibi ve sözü dinlenen bir kimseydi</w:t>
      </w:r>
    </w:p>
    <w:p w:rsidR="005740D7" w:rsidRDefault="000E202B">
      <w:r>
        <w:t>Yine İslam'a ilk girenler den Hz Osman</w:t>
      </w:r>
      <w:r w:rsidR="005B5DED">
        <w:t>, Abdurrahman İbni A</w:t>
      </w:r>
      <w:r>
        <w:t>vf</w:t>
      </w:r>
      <w:r w:rsidR="005B5DED">
        <w:t>, S</w:t>
      </w:r>
      <w:r>
        <w:t xml:space="preserve">aad </w:t>
      </w:r>
      <w:r w:rsidR="005B5DED">
        <w:t>İbni E</w:t>
      </w:r>
      <w:r w:rsidR="004D3EA7">
        <w:t>bi Vakkas</w:t>
      </w:r>
      <w:r w:rsidR="005B5DED">
        <w:t>, Zübeyir İbni A</w:t>
      </w:r>
      <w:r w:rsidR="004D3EA7">
        <w:t>vvam</w:t>
      </w:r>
      <w:r w:rsidR="005B5DED">
        <w:t>, Talha İ</w:t>
      </w:r>
      <w:r w:rsidR="004D3EA7">
        <w:t>bni Ubeydullah Hz</w:t>
      </w:r>
      <w:r w:rsidR="005B5DED">
        <w:t>.</w:t>
      </w:r>
      <w:r w:rsidR="004D3EA7">
        <w:t xml:space="preserve"> Ebu</w:t>
      </w:r>
      <w:r w:rsidR="005B5DED">
        <w:t xml:space="preserve"> B</w:t>
      </w:r>
      <w:r w:rsidR="004D3EA7">
        <w:t>ekir efendimizin dostluğu aracılığıyla İslam'a giren ilk kimseler olmuşlardır</w:t>
      </w:r>
      <w:r w:rsidR="005B5DED">
        <w:t>.</w:t>
      </w:r>
    </w:p>
    <w:p w:rsidR="00A43F02" w:rsidRDefault="004D3EA7">
      <w:r>
        <w:t>Hz</w:t>
      </w:r>
      <w:r w:rsidR="005B5DED">
        <w:t>.</w:t>
      </w:r>
      <w:r>
        <w:t xml:space="preserve"> Ebu</w:t>
      </w:r>
      <w:r w:rsidR="005B5DED">
        <w:t xml:space="preserve"> B</w:t>
      </w:r>
      <w:r>
        <w:t xml:space="preserve">ekir </w:t>
      </w:r>
      <w:r w:rsidR="005B5DED">
        <w:t xml:space="preserve">efendimiz </w:t>
      </w:r>
      <w:r>
        <w:t>dost</w:t>
      </w:r>
      <w:r w:rsidR="005B5DED">
        <w:t>luk</w:t>
      </w:r>
      <w:r>
        <w:t xml:space="preserve"> yoluyla bu gü</w:t>
      </w:r>
      <w:r w:rsidR="005B5DED">
        <w:t>zel insanları Allah R</w:t>
      </w:r>
      <w:r>
        <w:t xml:space="preserve">esulüne getiriyor </w:t>
      </w:r>
      <w:r w:rsidR="005B5DED">
        <w:t xml:space="preserve">ve </w:t>
      </w:r>
      <w:r>
        <w:t>onlara tebliğ</w:t>
      </w:r>
      <w:r w:rsidR="005B5DED">
        <w:t>i bizzat Allah R</w:t>
      </w:r>
      <w:r>
        <w:t xml:space="preserve">esulü </w:t>
      </w:r>
      <w:r w:rsidR="005B5DED">
        <w:t xml:space="preserve">s.a.v </w:t>
      </w:r>
      <w:r w:rsidR="00A43F02">
        <w:t>yapıyordu</w:t>
      </w:r>
      <w:r w:rsidR="005B5DED">
        <w:t>.</w:t>
      </w:r>
    </w:p>
    <w:p w:rsidR="00A43F02" w:rsidRDefault="005B5DED">
      <w:r>
        <w:t>Tebliğin ilk zamanlarına göz attığımız zaman</w:t>
      </w:r>
      <w:r w:rsidR="00A43F02">
        <w:t xml:space="preserve"> dikkatimizi şu hususlar çekiyor</w:t>
      </w:r>
      <w:r>
        <w:t>:</w:t>
      </w:r>
    </w:p>
    <w:p w:rsidR="00A43F02" w:rsidRDefault="003B579D" w:rsidP="003B579D">
      <w:pPr>
        <w:pStyle w:val="ListeParagraf"/>
        <w:numPr>
          <w:ilvl w:val="0"/>
          <w:numId w:val="1"/>
        </w:numPr>
      </w:pPr>
      <w:r>
        <w:t>Allah Resulü s.a.v önce yakınlarına ve akrabalarına</w:t>
      </w:r>
      <w:r w:rsidR="00A43F02">
        <w:t xml:space="preserve"> tebliğ yapıyordu</w:t>
      </w:r>
      <w:r>
        <w:t>.</w:t>
      </w:r>
    </w:p>
    <w:p w:rsidR="00A43F02" w:rsidRDefault="00B36609" w:rsidP="003B579D">
      <w:pPr>
        <w:pStyle w:val="ListeParagraf"/>
        <w:numPr>
          <w:ilvl w:val="0"/>
          <w:numId w:val="1"/>
        </w:numPr>
      </w:pPr>
      <w:r>
        <w:t>Tebliğin gizli kalmasına Özen gösteriyordu</w:t>
      </w:r>
    </w:p>
    <w:p w:rsidR="00B36609" w:rsidRDefault="00B36609">
      <w:r>
        <w:t>Bu tebliğ neticesinde Müs</w:t>
      </w:r>
      <w:r w:rsidR="003B579D">
        <w:t>lümanların</w:t>
      </w:r>
      <w:r>
        <w:t xml:space="preserve"> sayısı arttıkça peygamber </w:t>
      </w:r>
      <w:r w:rsidR="003B579D">
        <w:t>efendimiz gücüne güç katıyordu.</w:t>
      </w:r>
    </w:p>
    <w:p w:rsidR="00B36609" w:rsidRDefault="003B579D">
      <w:r>
        <w:lastRenderedPageBreak/>
        <w:t>Ancak şunu ifade etmek gerekir ki, g</w:t>
      </w:r>
      <w:r w:rsidR="00B36609">
        <w:t>izlilik sebebi bir korku gereği değil</w:t>
      </w:r>
      <w:r>
        <w:t>,</w:t>
      </w:r>
      <w:r w:rsidR="00B36609">
        <w:t xml:space="preserve"> ilahi emri</w:t>
      </w:r>
      <w:r>
        <w:t>n</w:t>
      </w:r>
      <w:r w:rsidR="00B36609">
        <w:t xml:space="preserve"> neticesinde ge</w:t>
      </w:r>
      <w:r>
        <w:t>lişen tedbir ve eğitim süreci ile alakalıydı.</w:t>
      </w:r>
    </w:p>
    <w:p w:rsidR="00367A6C" w:rsidRDefault="003B579D">
      <w:r>
        <w:t>Çünkü t</w:t>
      </w:r>
      <w:r w:rsidR="00367A6C">
        <w:t>ebliğ yapacak kimse anlatacağı hususlara tam manası ile Vakı</w:t>
      </w:r>
      <w:r>
        <w:t>f olmalı ve doğru bir anlattım m</w:t>
      </w:r>
      <w:r w:rsidR="00367A6C">
        <w:t xml:space="preserve">etodu tercih </w:t>
      </w:r>
      <w:r>
        <w:t>etmesi başarının anahtarı konumundaydı.</w:t>
      </w:r>
    </w:p>
    <w:p w:rsidR="00367A6C" w:rsidRDefault="00367A6C">
      <w:r>
        <w:t>Aynı zamanda da yaşantılar ile örnek olacak vasfa</w:t>
      </w:r>
      <w:r w:rsidR="003B579D">
        <w:t xml:space="preserve"> da sahip olmaları da bir eğitimi gerekli kılıyordu.</w:t>
      </w:r>
    </w:p>
    <w:p w:rsidR="001B4427" w:rsidRDefault="001B4427">
      <w:r>
        <w:t>Yeni bir dinin toplum tarafından benimsenmesinin zorluğunu bilen ilk Müslümanlar namazlarını vadilerde ve tenha yerlerde icra ediyorlardı</w:t>
      </w:r>
      <w:r w:rsidR="003B579D">
        <w:t>.</w:t>
      </w:r>
    </w:p>
    <w:p w:rsidR="001B4427" w:rsidRDefault="00793C20">
      <w:r>
        <w:t xml:space="preserve">Bir gün Mekke'nin mahallelerinden birinde </w:t>
      </w:r>
      <w:r w:rsidR="003B579D">
        <w:t>Saat İ</w:t>
      </w:r>
      <w:r>
        <w:t>bni Vakkas ve bir grup Müslüman müşrikler ile karşı karşıya kaldılar</w:t>
      </w:r>
      <w:r w:rsidR="003B579D">
        <w:t>.</w:t>
      </w:r>
    </w:p>
    <w:p w:rsidR="00793C20" w:rsidRDefault="00793C20">
      <w:r>
        <w:t>Kendiler</w:t>
      </w:r>
      <w:r w:rsidR="003B579D">
        <w:t>ine hakaret edilmesi sebebiyle Hz. Saad</w:t>
      </w:r>
      <w:r>
        <w:t xml:space="preserve"> </w:t>
      </w:r>
      <w:r w:rsidR="003B579D">
        <w:t xml:space="preserve">dayanamayarak </w:t>
      </w:r>
      <w:r>
        <w:t xml:space="preserve">bir deve kemiği ile </w:t>
      </w:r>
      <w:r w:rsidR="003B579D">
        <w:t xml:space="preserve">bir müşriğe </w:t>
      </w:r>
      <w:r>
        <w:t>vurarak onu yaraladı</w:t>
      </w:r>
      <w:r w:rsidR="003B579D">
        <w:t>.</w:t>
      </w:r>
    </w:p>
    <w:p w:rsidR="003B579D" w:rsidRDefault="003B579D" w:rsidP="003B579D">
      <w:r>
        <w:t>Bunun üzerine tebliğin selameti için Mekke'nin dış mahallelerinden birinde gözlerden uzak olan Erkam Bin Erkam ın evi tercih edildi.</w:t>
      </w:r>
      <w:r w:rsidRPr="003B579D">
        <w:t xml:space="preserve"> </w:t>
      </w:r>
      <w:r>
        <w:t>Bu yere de Darü-l Erkam dendi.</w:t>
      </w:r>
    </w:p>
    <w:p w:rsidR="003B579D" w:rsidRDefault="003B579D" w:rsidP="003B579D">
      <w:r>
        <w:t>Burası İslam’ın ilk medresesi konumundaydı.</w:t>
      </w:r>
    </w:p>
    <w:p w:rsidR="004864E2" w:rsidRDefault="004864E2">
      <w:r>
        <w:t>Daru</w:t>
      </w:r>
      <w:r w:rsidR="003B579D">
        <w:t>-l E</w:t>
      </w:r>
      <w:r>
        <w:t>rkam</w:t>
      </w:r>
      <w:r w:rsidR="003B579D">
        <w:t>’</w:t>
      </w:r>
      <w:r>
        <w:t>ın tercih edilme sebepleri</w:t>
      </w:r>
      <w:r w:rsidR="003B579D">
        <w:t xml:space="preserve"> nedir diye baktığımızda göze çarpan durumlar şunlardı:</w:t>
      </w:r>
    </w:p>
    <w:p w:rsidR="004864E2" w:rsidRDefault="003B579D" w:rsidP="003B579D">
      <w:pPr>
        <w:pStyle w:val="ListeParagraf"/>
        <w:numPr>
          <w:ilvl w:val="0"/>
          <w:numId w:val="1"/>
        </w:numPr>
      </w:pPr>
      <w:r>
        <w:t>Erkan r.a</w:t>
      </w:r>
      <w:r w:rsidR="004864E2">
        <w:t>'ın Müslümanlığı bilinmiyordu</w:t>
      </w:r>
      <w:r>
        <w:t>.</w:t>
      </w:r>
    </w:p>
    <w:p w:rsidR="00BF3108" w:rsidRDefault="00BF3108" w:rsidP="003B579D">
      <w:pPr>
        <w:pStyle w:val="ListeParagraf"/>
        <w:numPr>
          <w:ilvl w:val="0"/>
          <w:numId w:val="1"/>
        </w:numPr>
      </w:pPr>
      <w:r>
        <w:t xml:space="preserve"> Mahsun oğullarından </w:t>
      </w:r>
      <w:r w:rsidR="003B579D">
        <w:t>olup haşimoğulları ile rakip olmaları sebebi ile beklenen bir durum olmaması</w:t>
      </w:r>
    </w:p>
    <w:p w:rsidR="00BF3108" w:rsidRDefault="00BF3108" w:rsidP="003B579D">
      <w:pPr>
        <w:pStyle w:val="ListeParagraf"/>
        <w:numPr>
          <w:ilvl w:val="0"/>
          <w:numId w:val="1"/>
        </w:numPr>
      </w:pPr>
      <w:r>
        <w:t>Yaşın</w:t>
      </w:r>
      <w:r w:rsidR="003B579D">
        <w:t>ın henüz</w:t>
      </w:r>
      <w:r>
        <w:t xml:space="preserve"> 16 olması sebebiyle de böyle bir işe ev sahi</w:t>
      </w:r>
      <w:r w:rsidR="003B579D">
        <w:t>pliği yapabileceği düşünülememesi idi.</w:t>
      </w:r>
    </w:p>
    <w:p w:rsidR="00E42728" w:rsidRDefault="00E42728">
      <w:r>
        <w:t>Bu süreçte iman ve ibadet esaslarını alan</w:t>
      </w:r>
      <w:r w:rsidR="003B579D">
        <w:t xml:space="preserve"> ve</w:t>
      </w:r>
      <w:r>
        <w:t xml:space="preserve"> tebliğ metodunu öğrenen ilk Müslümanlar bir bakıma İslam’ı</w:t>
      </w:r>
      <w:r w:rsidR="003B579D">
        <w:t>n ilk öğretmenleri durumundaydı</w:t>
      </w:r>
      <w:r>
        <w:t>lar</w:t>
      </w:r>
      <w:r w:rsidR="003B579D">
        <w:t>.</w:t>
      </w:r>
    </w:p>
    <w:p w:rsidR="00E42728" w:rsidRDefault="00E42728">
      <w:r>
        <w:t>Bu dur</w:t>
      </w:r>
      <w:r w:rsidR="003B579D">
        <w:t>um Hz Yusuf'un zindanda ki mahkûmlara eğitip daha sonra M</w:t>
      </w:r>
      <w:r>
        <w:t>ısır'ın yeniden inşasında kullanması gibiydi</w:t>
      </w:r>
    </w:p>
    <w:p w:rsidR="00821A46" w:rsidRDefault="003B579D">
      <w:r>
        <w:t>Böylelikl</w:t>
      </w:r>
      <w:r w:rsidR="00821A46">
        <w:t>e gizli davet süreci 3 yıl bu şekilde devam etti</w:t>
      </w:r>
      <w:r>
        <w:t>.</w:t>
      </w:r>
    </w:p>
    <w:p w:rsidR="00821A46" w:rsidRDefault="003B579D">
      <w:r>
        <w:t>Anlattığımız konudan çıkarılacak ibretler nelerdir diye baktığımızda:</w:t>
      </w:r>
    </w:p>
    <w:p w:rsidR="0050304E" w:rsidRDefault="00821A46" w:rsidP="005F42CB">
      <w:pPr>
        <w:pStyle w:val="ListeParagraf"/>
        <w:numPr>
          <w:ilvl w:val="0"/>
          <w:numId w:val="1"/>
        </w:numPr>
      </w:pPr>
      <w:r>
        <w:lastRenderedPageBreak/>
        <w:t>Hakkı anlatacak ki</w:t>
      </w:r>
      <w:r w:rsidR="005F42CB">
        <w:t>mselerin anlatacakları konuya hâ</w:t>
      </w:r>
      <w:r>
        <w:t xml:space="preserve">kim </w:t>
      </w:r>
      <w:r w:rsidR="0050304E">
        <w:t xml:space="preserve">olmasının </w:t>
      </w:r>
      <w:r w:rsidR="005F42CB">
        <w:t>ne denli önemli olduğu</w:t>
      </w:r>
    </w:p>
    <w:p w:rsidR="0050304E" w:rsidRDefault="0050304E" w:rsidP="005F42CB">
      <w:pPr>
        <w:pStyle w:val="ListeParagraf"/>
        <w:numPr>
          <w:ilvl w:val="0"/>
          <w:numId w:val="1"/>
        </w:numPr>
      </w:pPr>
      <w:r>
        <w:t>Karşılaşacakları zor soru ve davranış</w:t>
      </w:r>
      <w:r w:rsidR="005F42CB">
        <w:t xml:space="preserve">lara karşı hem yumuşak olunulmasının gereği ve </w:t>
      </w:r>
      <w:r>
        <w:t>şiddet</w:t>
      </w:r>
      <w:r w:rsidR="005F42CB">
        <w:t>te</w:t>
      </w:r>
      <w:r>
        <w:t>n kaçınılma</w:t>
      </w:r>
      <w:r w:rsidR="005F42CB">
        <w:t>sının</w:t>
      </w:r>
      <w:r>
        <w:t xml:space="preserve"> </w:t>
      </w:r>
      <w:r w:rsidR="005F42CB">
        <w:t xml:space="preserve">gerekliliğinin öğrenilmesi </w:t>
      </w:r>
    </w:p>
    <w:p w:rsidR="0050304E" w:rsidRDefault="005F42CB" w:rsidP="005F42CB">
      <w:pPr>
        <w:pStyle w:val="ListeParagraf"/>
        <w:numPr>
          <w:ilvl w:val="0"/>
          <w:numId w:val="1"/>
        </w:numPr>
      </w:pPr>
      <w:r>
        <w:t>Hakkı</w:t>
      </w:r>
      <w:r w:rsidR="0050304E">
        <w:t xml:space="preserve"> anl</w:t>
      </w:r>
      <w:r>
        <w:t>atırken en yakından başlanılması ile</w:t>
      </w:r>
      <w:r w:rsidR="0050304E">
        <w:t xml:space="preserve"> kan bağ</w:t>
      </w:r>
      <w:r>
        <w:t>ı</w:t>
      </w:r>
      <w:r w:rsidR="0050304E">
        <w:t xml:space="preserve"> ve dostluklar sebebiyle ikna etme </w:t>
      </w:r>
      <w:r>
        <w:t>imkâ</w:t>
      </w:r>
      <w:r w:rsidR="00C1098A">
        <w:t>nını</w:t>
      </w:r>
      <w:r>
        <w:t>n</w:t>
      </w:r>
      <w:r w:rsidR="00C1098A">
        <w:t xml:space="preserve"> </w:t>
      </w:r>
      <w:r>
        <w:t>artması</w:t>
      </w:r>
    </w:p>
    <w:p w:rsidR="00A86E6F" w:rsidRDefault="00A86E6F"/>
    <w:sectPr w:rsidR="00A86E6F" w:rsidSect="003A618B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BE" w:rsidRDefault="002267BE" w:rsidP="003A618B">
      <w:pPr>
        <w:spacing w:after="0" w:line="240" w:lineRule="auto"/>
      </w:pPr>
      <w:r>
        <w:separator/>
      </w:r>
    </w:p>
  </w:endnote>
  <w:endnote w:type="continuationSeparator" w:id="1">
    <w:p w:rsidR="002267BE" w:rsidRDefault="002267BE" w:rsidP="003A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BE" w:rsidRDefault="002267BE" w:rsidP="003A618B">
      <w:pPr>
        <w:spacing w:after="0" w:line="240" w:lineRule="auto"/>
      </w:pPr>
      <w:r>
        <w:separator/>
      </w:r>
    </w:p>
  </w:footnote>
  <w:footnote w:type="continuationSeparator" w:id="1">
    <w:p w:rsidR="002267BE" w:rsidRDefault="002267BE" w:rsidP="003A618B">
      <w:pPr>
        <w:spacing w:after="0" w:line="240" w:lineRule="auto"/>
      </w:pPr>
      <w:r>
        <w:continuationSeparator/>
      </w:r>
    </w:p>
  </w:footnote>
  <w:footnote w:id="2">
    <w:p w:rsidR="003A618B" w:rsidRDefault="003A618B">
      <w:pPr>
        <w:pStyle w:val="DipnotMetni"/>
      </w:pPr>
      <w:r>
        <w:rPr>
          <w:rStyle w:val="DipnotBavurusu"/>
        </w:rPr>
        <w:footnoteRef/>
      </w:r>
      <w:r>
        <w:t xml:space="preserve"> Müddessir 1- 4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FA5"/>
    <w:multiLevelType w:val="hybridMultilevel"/>
    <w:tmpl w:val="19206884"/>
    <w:lvl w:ilvl="0" w:tplc="236AF4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CF6"/>
    <w:rsid w:val="00034C16"/>
    <w:rsid w:val="000E024C"/>
    <w:rsid w:val="000E202B"/>
    <w:rsid w:val="000F2D2E"/>
    <w:rsid w:val="001A62EF"/>
    <w:rsid w:val="001B4427"/>
    <w:rsid w:val="001D4B7D"/>
    <w:rsid w:val="002267BE"/>
    <w:rsid w:val="00286CF6"/>
    <w:rsid w:val="00367A6C"/>
    <w:rsid w:val="0038370F"/>
    <w:rsid w:val="003A618B"/>
    <w:rsid w:val="003B579D"/>
    <w:rsid w:val="004864E2"/>
    <w:rsid w:val="004B2A66"/>
    <w:rsid w:val="004D3EA7"/>
    <w:rsid w:val="0050304E"/>
    <w:rsid w:val="005740D7"/>
    <w:rsid w:val="005B5DED"/>
    <w:rsid w:val="005F42CB"/>
    <w:rsid w:val="00793C20"/>
    <w:rsid w:val="007E2034"/>
    <w:rsid w:val="00821A46"/>
    <w:rsid w:val="00A028D5"/>
    <w:rsid w:val="00A43F02"/>
    <w:rsid w:val="00A64DC7"/>
    <w:rsid w:val="00A86E6F"/>
    <w:rsid w:val="00B36609"/>
    <w:rsid w:val="00BE255F"/>
    <w:rsid w:val="00BF3108"/>
    <w:rsid w:val="00C1098A"/>
    <w:rsid w:val="00D83894"/>
    <w:rsid w:val="00E22ACE"/>
    <w:rsid w:val="00E4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A618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618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618B"/>
    <w:rPr>
      <w:vertAlign w:val="superscript"/>
    </w:rPr>
  </w:style>
  <w:style w:type="paragraph" w:styleId="ListeParagraf">
    <w:name w:val="List Paragraph"/>
    <w:basedOn w:val="Normal"/>
    <w:uiPriority w:val="34"/>
    <w:qFormat/>
    <w:rsid w:val="003B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AE52-CCBA-4D6E-9964-CA6A2727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2022-04-30T11:54:00Z</dcterms:created>
  <dcterms:modified xsi:type="dcterms:W3CDTF">2022-04-30T12:40:00Z</dcterms:modified>
</cp:coreProperties>
</file>