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E0" w:rsidRDefault="00BE327D" w:rsidP="00BE327D">
      <w:pPr>
        <w:jc w:val="center"/>
        <w:rPr>
          <w:rFonts w:ascii="Times New Roman" w:hAnsi="Times New Roman" w:cs="Times New Roman"/>
          <w:sz w:val="28"/>
          <w:szCs w:val="28"/>
        </w:rPr>
      </w:pPr>
      <w:r w:rsidRPr="00BE327D">
        <w:rPr>
          <w:rFonts w:ascii="Times New Roman" w:hAnsi="Times New Roman" w:cs="Times New Roman"/>
          <w:sz w:val="28"/>
          <w:szCs w:val="28"/>
        </w:rPr>
        <w:t>SAVAŞ SADECE MEYDANLARDA OLMAZ</w:t>
      </w:r>
    </w:p>
    <w:p w:rsidR="00BE327D" w:rsidRDefault="00BE327D" w:rsidP="00BE327D">
      <w:pPr>
        <w:rPr>
          <w:rFonts w:ascii="Times New Roman" w:hAnsi="Times New Roman" w:cs="Times New Roman"/>
        </w:rPr>
      </w:pPr>
      <w:r>
        <w:rPr>
          <w:rFonts w:ascii="Times New Roman" w:hAnsi="Times New Roman" w:cs="Times New Roman"/>
        </w:rPr>
        <w:t>Değerli Müminler:</w:t>
      </w:r>
    </w:p>
    <w:p w:rsidR="00BE327D" w:rsidRDefault="00BE327D" w:rsidP="00BE327D">
      <w:pPr>
        <w:rPr>
          <w:rFonts w:ascii="Times New Roman" w:hAnsi="Times New Roman" w:cs="Times New Roman"/>
        </w:rPr>
      </w:pPr>
      <w:r>
        <w:rPr>
          <w:rFonts w:ascii="Times New Roman" w:hAnsi="Times New Roman" w:cs="Times New Roman"/>
        </w:rPr>
        <w:t>İlk insan olan Âdem babamız ile başlayan dünya serüvenimiz mücadele üzerine kurulmuştur ki, bu mücadele hak ile batılın mücadelesidir. Bu savaş bazen meydanlarda çarpışma yönü ile cereyan etse de aslında hayatın her alanında devam etmektedir. Bir Müslüman olarak bunu farkında olmak hayat mücadelesi içinde haktan yana kalabilmek açısından hayati öneme sahiptir.</w:t>
      </w:r>
    </w:p>
    <w:p w:rsidR="00293CB2" w:rsidRDefault="00293CB2" w:rsidP="00BE327D">
      <w:pPr>
        <w:rPr>
          <w:rFonts w:ascii="Times New Roman" w:hAnsi="Times New Roman" w:cs="Times New Roman"/>
        </w:rPr>
      </w:pPr>
      <w:r>
        <w:rPr>
          <w:rFonts w:ascii="Times New Roman" w:hAnsi="Times New Roman" w:cs="Times New Roman"/>
        </w:rPr>
        <w:t>Ancak toplum içersinde bulunan kimseler olarak görmekteyiz ki, savaşın sadece meydanlarda veya dar bir alanda yapı</w:t>
      </w:r>
      <w:r w:rsidR="00B3172A">
        <w:rPr>
          <w:rFonts w:ascii="Times New Roman" w:hAnsi="Times New Roman" w:cs="Times New Roman"/>
        </w:rPr>
        <w:t>ldığı düşüncesi Müslümanlarda hâ</w:t>
      </w:r>
      <w:r>
        <w:rPr>
          <w:rFonts w:ascii="Times New Roman" w:hAnsi="Times New Roman" w:cs="Times New Roman"/>
        </w:rPr>
        <w:t>kim olmuş durumdadır. Fakat düşmanlarımız içten içe her alanda bizimle savaşmakta ve fırsat kovlamakta olduklarını dikkatli bakan feraset sahibi herkes görebilecek durumdadır.</w:t>
      </w:r>
    </w:p>
    <w:p w:rsidR="00B3172A" w:rsidRDefault="00B3172A" w:rsidP="00BE327D">
      <w:pPr>
        <w:rPr>
          <w:rFonts w:ascii="Times New Roman" w:hAnsi="Times New Roman" w:cs="Times New Roman"/>
        </w:rPr>
      </w:pPr>
      <w:r>
        <w:rPr>
          <w:rFonts w:ascii="Times New Roman" w:hAnsi="Times New Roman" w:cs="Times New Roman"/>
        </w:rPr>
        <w:t>Asırlardır bizle savaşan batılın hizmetkârları edindikleri tecrübe ile bizim nelere zafiyetimizin olduğunu tespit ederek her yönlü imanımızı yok etmek için mücadele etmektedirler.</w:t>
      </w:r>
    </w:p>
    <w:p w:rsidR="00B3172A" w:rsidRDefault="00B3172A" w:rsidP="00BE327D">
      <w:pPr>
        <w:rPr>
          <w:rFonts w:ascii="Times New Roman" w:hAnsi="Times New Roman" w:cs="Times New Roman"/>
        </w:rPr>
      </w:pPr>
      <w:r>
        <w:rPr>
          <w:rFonts w:ascii="Times New Roman" w:hAnsi="Times New Roman" w:cs="Times New Roman"/>
        </w:rPr>
        <w:t>Zaaflarımızın neler olacağını beyan eden Allah Resulü s.a.v ‘in sözü bizim gözümüzden kaçsa da onların gözünden kaçmamış ve o zaafımızı sonuna kadar kullanmaktadırlar. Peki! O söz nedir?</w:t>
      </w:r>
    </w:p>
    <w:p w:rsidR="00B3172A" w:rsidRDefault="00B3172A" w:rsidP="002A0C29">
      <w:r w:rsidRPr="00B3172A">
        <w:t>“Şüphesiz her ümmetin bir fitnesi vardır. Ümmetimin fitnesi (imtihan vesilesi) de maldır.” </w:t>
      </w:r>
      <w:r>
        <w:rPr>
          <w:rStyle w:val="DipnotBavurusu"/>
          <w:rFonts w:ascii="Times New Roman" w:hAnsi="Times New Roman" w:cs="Times New Roman"/>
        </w:rPr>
        <w:footnoteReference w:id="2"/>
      </w:r>
    </w:p>
    <w:p w:rsidR="00B3172A" w:rsidRDefault="00B3172A" w:rsidP="00B3172A">
      <w:pPr>
        <w:rPr>
          <w:rFonts w:ascii="Times New Roman" w:hAnsi="Times New Roman" w:cs="Times New Roman"/>
        </w:rPr>
      </w:pPr>
      <w:r>
        <w:rPr>
          <w:rFonts w:ascii="Times New Roman" w:hAnsi="Times New Roman" w:cs="Times New Roman"/>
        </w:rPr>
        <w:t xml:space="preserve">Allah Resulü s.a.v ‘ in ifade ettiği mal sevgisinin içerisine ona giden birçok sebep vardır. Mal dediğimiz zaman işin içerisine makamlar, kadın, şöhret, kibir, büyüklenme ve benzeri </w:t>
      </w:r>
      <w:r w:rsidR="002A0C29">
        <w:rPr>
          <w:rFonts w:ascii="Times New Roman" w:hAnsi="Times New Roman" w:cs="Times New Roman"/>
        </w:rPr>
        <w:t>birçok hususu da içine aldığı bir gerçektir.</w:t>
      </w:r>
    </w:p>
    <w:p w:rsidR="002A0C29" w:rsidRDefault="002A0C29" w:rsidP="00B3172A">
      <w:pPr>
        <w:rPr>
          <w:rFonts w:ascii="Times New Roman" w:hAnsi="Times New Roman" w:cs="Times New Roman"/>
        </w:rPr>
      </w:pPr>
      <w:r>
        <w:rPr>
          <w:rFonts w:ascii="Times New Roman" w:hAnsi="Times New Roman" w:cs="Times New Roman"/>
        </w:rPr>
        <w:t>Müslüman’a düşman olan batılın uşakları şeytanın talebeleri olarak tuzaklarını kurarlar ve biz bu tuzaklara bazen sosyal medyada, bazen bir gazete köşesinde, bazen bir kurumda düşer ve onların emrine girer ve böylelikle mutlu olduğumuzu zannederiz ama işin aslının öyle olmadığını kendimizle baş başa kaldığımızda anlarız. Çünkü bizi yaratan ve bizi bizden iyi tanıyan Rabbimizin beyanı açıktır:</w:t>
      </w:r>
    </w:p>
    <w:p w:rsidR="002A0C29" w:rsidRPr="002A0C29" w:rsidRDefault="002A0C29" w:rsidP="002A0C29">
      <w:pPr>
        <w:autoSpaceDE w:val="0"/>
        <w:autoSpaceDN w:val="0"/>
        <w:adjustRightInd w:val="0"/>
        <w:jc w:val="right"/>
        <w:rPr>
          <w:rFonts w:ascii="Times New Roman" w:hAnsi="Times New Roman" w:cs="Times New Roman"/>
          <w:sz w:val="28"/>
          <w:szCs w:val="28"/>
        </w:rPr>
      </w:pPr>
      <w:r w:rsidRPr="002A0C29">
        <w:rPr>
          <w:rFonts w:ascii="Times New Roman" w:hAnsi="Times New Roman" w:cs="Times New Roman"/>
          <w:sz w:val="28"/>
          <w:szCs w:val="28"/>
          <w:rtl/>
        </w:rPr>
        <w:t>اَلَّذ۪ينَ اٰمَنُوا وَتَطْمَئِنُّ قُلُوبُهُمْ بِذِكْرِ اللّٰهِۜ اَلَا بِذِكْرِ اللّٰهِ تَطْمَئِنُّ الْقُلُوبُۜ</w:t>
      </w:r>
    </w:p>
    <w:p w:rsidR="002A0C29" w:rsidRPr="002A0C29" w:rsidRDefault="006F6E47" w:rsidP="002A0C29">
      <w:pPr>
        <w:rPr>
          <w:rFonts w:ascii="Times New Roman" w:hAnsi="Times New Roman" w:cs="Times New Roman"/>
        </w:rPr>
      </w:pPr>
      <w:r>
        <w:rPr>
          <w:rFonts w:ascii="Times New Roman" w:hAnsi="Times New Roman" w:cs="Times New Roman"/>
          <w:b/>
        </w:rPr>
        <w:lastRenderedPageBreak/>
        <w:t>“</w:t>
      </w:r>
      <w:r w:rsidR="002A0C29" w:rsidRPr="002A0C29">
        <w:rPr>
          <w:rFonts w:ascii="Times New Roman" w:hAnsi="Times New Roman" w:cs="Times New Roman"/>
          <w:b/>
        </w:rPr>
        <w:t>Onlar, inananlar ve kalpleri Allah’ı anmakla huzura kavuşanlardır. Biliniz ki, kalpler ancak Allah’ı anmakla huzur bulur.</w:t>
      </w:r>
      <w:r>
        <w:rPr>
          <w:rFonts w:ascii="Times New Roman" w:hAnsi="Times New Roman" w:cs="Times New Roman"/>
          <w:b/>
        </w:rPr>
        <w:t>”</w:t>
      </w:r>
      <w:r w:rsidR="002A0C29">
        <w:rPr>
          <w:rFonts w:ascii="Times New Roman" w:hAnsi="Times New Roman" w:cs="Times New Roman"/>
          <w:b/>
        </w:rPr>
        <w:t xml:space="preserve"> </w:t>
      </w:r>
      <w:r w:rsidR="002A0C29">
        <w:rPr>
          <w:rStyle w:val="DipnotBavurusu"/>
          <w:rFonts w:ascii="Times New Roman" w:hAnsi="Times New Roman" w:cs="Times New Roman"/>
          <w:b/>
        </w:rPr>
        <w:footnoteReference w:id="3"/>
      </w:r>
    </w:p>
    <w:p w:rsidR="006F6E47" w:rsidRDefault="002A0C29" w:rsidP="00BE327D">
      <w:pPr>
        <w:rPr>
          <w:rFonts w:ascii="Times New Roman" w:hAnsi="Times New Roman" w:cs="Times New Roman"/>
        </w:rPr>
      </w:pPr>
      <w:r>
        <w:rPr>
          <w:rFonts w:ascii="Times New Roman" w:hAnsi="Times New Roman" w:cs="Times New Roman"/>
        </w:rPr>
        <w:t xml:space="preserve">Rabbimizin ifadesi açıkken peki bizler neden o mutluluğa kavuşamıyoruz? </w:t>
      </w:r>
    </w:p>
    <w:p w:rsidR="00B3172A" w:rsidRDefault="002A0C29" w:rsidP="00BE327D">
      <w:pPr>
        <w:rPr>
          <w:rFonts w:ascii="Times New Roman" w:hAnsi="Times New Roman" w:cs="Times New Roman"/>
        </w:rPr>
      </w:pPr>
      <w:r>
        <w:rPr>
          <w:rFonts w:ascii="Times New Roman" w:hAnsi="Times New Roman" w:cs="Times New Roman"/>
        </w:rPr>
        <w:t xml:space="preserve">İşte bu noktada izlediğimiz yolların istikamete varmaktan uzak olduğu gerçeği ile karşı karşıya kalıyoruz. Çünkü bizler İslam’ın çağları aşan güzel mesajlarına değil önümüze konulan ve kabullenmemizin bize fayda vereceğini söyleyen piyonların </w:t>
      </w:r>
      <w:r w:rsidR="006F6E47">
        <w:rPr>
          <w:rFonts w:ascii="Times New Roman" w:hAnsi="Times New Roman" w:cs="Times New Roman"/>
        </w:rPr>
        <w:t>telkinlerine kulak veriyoruz.</w:t>
      </w:r>
    </w:p>
    <w:p w:rsidR="006F6E47" w:rsidRDefault="006F6E47" w:rsidP="00BE327D">
      <w:pPr>
        <w:rPr>
          <w:rFonts w:ascii="Times New Roman" w:hAnsi="Times New Roman" w:cs="Times New Roman"/>
        </w:rPr>
      </w:pPr>
      <w:r>
        <w:rPr>
          <w:rFonts w:ascii="Times New Roman" w:hAnsi="Times New Roman" w:cs="Times New Roman"/>
        </w:rPr>
        <w:t xml:space="preserve">Makamlarda bizler olmalıyız ve ne olursa olsun orada kalmalıyız! </w:t>
      </w:r>
    </w:p>
    <w:p w:rsidR="006F6E47" w:rsidRDefault="006F6E47" w:rsidP="00BE327D">
      <w:pPr>
        <w:rPr>
          <w:rFonts w:ascii="Times New Roman" w:hAnsi="Times New Roman" w:cs="Times New Roman"/>
        </w:rPr>
      </w:pPr>
      <w:r>
        <w:rPr>
          <w:rFonts w:ascii="Times New Roman" w:hAnsi="Times New Roman" w:cs="Times New Roman"/>
        </w:rPr>
        <w:t xml:space="preserve">Başımızın örtüsü ile her mecrada yer bulmalıyız! </w:t>
      </w:r>
    </w:p>
    <w:p w:rsidR="006F6E47" w:rsidRDefault="006F6E47" w:rsidP="00BE327D">
      <w:pPr>
        <w:rPr>
          <w:rFonts w:ascii="Times New Roman" w:hAnsi="Times New Roman" w:cs="Times New Roman"/>
        </w:rPr>
      </w:pPr>
      <w:r>
        <w:rPr>
          <w:rFonts w:ascii="Times New Roman" w:hAnsi="Times New Roman" w:cs="Times New Roman"/>
        </w:rPr>
        <w:t>Günümüzün gereklerine göre ticaret yapmalıyız!</w:t>
      </w:r>
    </w:p>
    <w:p w:rsidR="006F6E47" w:rsidRDefault="006F6E47" w:rsidP="00BE327D">
      <w:pPr>
        <w:rPr>
          <w:rFonts w:ascii="Times New Roman" w:hAnsi="Times New Roman" w:cs="Times New Roman"/>
        </w:rPr>
      </w:pPr>
      <w:r>
        <w:rPr>
          <w:rFonts w:ascii="Times New Roman" w:hAnsi="Times New Roman" w:cs="Times New Roman"/>
        </w:rPr>
        <w:t>Dini yaşadığımız çağın gereklerine göre güncellemeliyiz!</w:t>
      </w:r>
    </w:p>
    <w:p w:rsidR="006F6E47" w:rsidRDefault="006F6E47" w:rsidP="00BE327D">
      <w:pPr>
        <w:rPr>
          <w:rFonts w:ascii="Times New Roman" w:hAnsi="Times New Roman" w:cs="Times New Roman"/>
        </w:rPr>
      </w:pPr>
      <w:r>
        <w:rPr>
          <w:rFonts w:ascii="Times New Roman" w:hAnsi="Times New Roman" w:cs="Times New Roman"/>
        </w:rPr>
        <w:t>Kadınların haklarını korumak adına onlara sonsuz özgürlük vermeliyiz!</w:t>
      </w:r>
    </w:p>
    <w:p w:rsidR="006F6E47" w:rsidRDefault="006F6E47" w:rsidP="00BE327D">
      <w:pPr>
        <w:rPr>
          <w:rFonts w:ascii="Times New Roman" w:hAnsi="Times New Roman" w:cs="Times New Roman"/>
        </w:rPr>
      </w:pPr>
      <w:r>
        <w:rPr>
          <w:rFonts w:ascii="Times New Roman" w:hAnsi="Times New Roman" w:cs="Times New Roman"/>
        </w:rPr>
        <w:t>Sapkın düşüncelerinde özgürce düşüncelerini söylemelerine izin vermeliyiz çünkü onlarda Allah’ın yarattı insanlar olduğu gerçeğine kulak kapatmamalıyız!</w:t>
      </w:r>
    </w:p>
    <w:p w:rsidR="006F6E47" w:rsidRDefault="006F6E47" w:rsidP="00BE327D">
      <w:pPr>
        <w:rPr>
          <w:rFonts w:ascii="Times New Roman" w:hAnsi="Times New Roman" w:cs="Times New Roman"/>
        </w:rPr>
      </w:pPr>
      <w:r>
        <w:rPr>
          <w:rFonts w:ascii="Times New Roman" w:hAnsi="Times New Roman" w:cs="Times New Roman"/>
        </w:rPr>
        <w:t>Bu ve benzeri ne kadar da çok söz duyuyoruz değil mi?</w:t>
      </w:r>
    </w:p>
    <w:p w:rsidR="006F6E47" w:rsidRDefault="006F6E47" w:rsidP="00BE327D">
      <w:pPr>
        <w:rPr>
          <w:rFonts w:ascii="Times New Roman" w:hAnsi="Times New Roman" w:cs="Times New Roman"/>
        </w:rPr>
      </w:pPr>
      <w:r>
        <w:rPr>
          <w:rFonts w:ascii="Times New Roman" w:hAnsi="Times New Roman" w:cs="Times New Roman"/>
        </w:rPr>
        <w:t>Bunu söyleyenler nasılda masumane bir tavır takınarak bizlere zehrini zerk ediyor farkında mıyız?</w:t>
      </w:r>
    </w:p>
    <w:p w:rsidR="006F6E47" w:rsidRDefault="006F6E47" w:rsidP="00BE327D">
      <w:pPr>
        <w:rPr>
          <w:rFonts w:ascii="Times New Roman" w:hAnsi="Times New Roman" w:cs="Times New Roman"/>
        </w:rPr>
      </w:pPr>
      <w:r>
        <w:rPr>
          <w:rFonts w:ascii="Times New Roman" w:hAnsi="Times New Roman" w:cs="Times New Roman"/>
        </w:rPr>
        <w:t>Hâlbuki Rabbimiz biz Müslüman’ım diyenleri açıkça uyarıyor:</w:t>
      </w:r>
    </w:p>
    <w:p w:rsidR="006F6E47" w:rsidRPr="006F6E47" w:rsidRDefault="006F6E47" w:rsidP="006F6E47">
      <w:pPr>
        <w:autoSpaceDE w:val="0"/>
        <w:autoSpaceDN w:val="0"/>
        <w:adjustRightInd w:val="0"/>
        <w:jc w:val="right"/>
        <w:rPr>
          <w:rFonts w:ascii="Times New Roman" w:hAnsi="Times New Roman" w:cs="Times New Roman"/>
          <w:sz w:val="28"/>
          <w:szCs w:val="28"/>
          <w:rtl/>
        </w:rPr>
      </w:pPr>
      <w:r w:rsidRPr="006F6E47">
        <w:rPr>
          <w:rFonts w:ascii="Times New Roman" w:hAnsi="Times New Roman" w:cs="Times New Roman"/>
          <w:sz w:val="28"/>
          <w:szCs w:val="28"/>
          <w:rtl/>
        </w:rPr>
        <w:t>وَاِنْ تُطِعْ اَكْثَرَ مَنْ فِي الْاَرْضِ يُضِلُّوكَ عَنْ سَب۪يلِ اللّٰهِۜ اِنْ يَتَّبِعُونَ اِلَّا الظَّنَّ وَاِنْ هُمْ اِلَّا يَخْرُصُونَ</w:t>
      </w:r>
    </w:p>
    <w:p w:rsidR="006F6E47" w:rsidRDefault="006F6E47" w:rsidP="006F6E47">
      <w:pPr>
        <w:rPr>
          <w:rFonts w:ascii="Times New Roman" w:hAnsi="Times New Roman" w:cs="Times New Roman"/>
          <w:b/>
        </w:rPr>
      </w:pPr>
      <w:r w:rsidRPr="006F6E47">
        <w:rPr>
          <w:rFonts w:ascii="Times New Roman" w:hAnsi="Times New Roman" w:cs="Times New Roman"/>
          <w:b/>
        </w:rPr>
        <w:t>“Yeryüzünde bulunanların çoğuna uyacak olursan, seni Allah'ın yolundan saptırırlar. Onlar zandan başka bir şeye tâbi olmaz, yalandan başka söz de söylemezler.”</w:t>
      </w:r>
      <w:r>
        <w:rPr>
          <w:rFonts w:ascii="Times New Roman" w:hAnsi="Times New Roman" w:cs="Times New Roman"/>
          <w:b/>
        </w:rPr>
        <w:t xml:space="preserve"> </w:t>
      </w:r>
      <w:r>
        <w:rPr>
          <w:rStyle w:val="DipnotBavurusu"/>
          <w:rFonts w:ascii="Times New Roman" w:hAnsi="Times New Roman" w:cs="Times New Roman"/>
          <w:b/>
        </w:rPr>
        <w:footnoteReference w:id="4"/>
      </w:r>
    </w:p>
    <w:p w:rsidR="006F6E47" w:rsidRDefault="00E27F95" w:rsidP="006F6E47">
      <w:pPr>
        <w:rPr>
          <w:rFonts w:ascii="Times New Roman" w:hAnsi="Times New Roman" w:cs="Times New Roman"/>
        </w:rPr>
      </w:pPr>
      <w:r>
        <w:rPr>
          <w:rFonts w:ascii="Times New Roman" w:hAnsi="Times New Roman" w:cs="Times New Roman"/>
        </w:rPr>
        <w:t>Rabbimizin ifade ettiği bu gerçeği eğer gerçekten Müslüman isek dikkate alarak bize gösterilene değil gizlenene bakmak zorundayız!</w:t>
      </w:r>
    </w:p>
    <w:p w:rsidR="00E27F95" w:rsidRDefault="00E27F95" w:rsidP="006F6E47">
      <w:pPr>
        <w:rPr>
          <w:rFonts w:ascii="Times New Roman" w:hAnsi="Times New Roman" w:cs="Times New Roman"/>
        </w:rPr>
      </w:pPr>
      <w:r>
        <w:rPr>
          <w:rFonts w:ascii="Times New Roman" w:hAnsi="Times New Roman" w:cs="Times New Roman"/>
        </w:rPr>
        <w:lastRenderedPageBreak/>
        <w:t>Yaşadığımız çağın cahiliye döneminden daha zor ve mücadelesinin de çok çetin olduğu gerçeği ile yüzleşmek zorundayız! Ancak bu bizleri haktan yana tavır almaktan alıkoymamalı ve hangi şartta olursa olsun Allah’ın rızası için mücadelede olma yolunda gayretimizi ortaya koymalıyız.</w:t>
      </w:r>
    </w:p>
    <w:p w:rsidR="00E27F95" w:rsidRDefault="00E27F95" w:rsidP="006F6E47">
      <w:pPr>
        <w:rPr>
          <w:rFonts w:ascii="Times New Roman" w:hAnsi="Times New Roman" w:cs="Times New Roman"/>
        </w:rPr>
      </w:pPr>
      <w:r>
        <w:rPr>
          <w:rFonts w:ascii="Times New Roman" w:hAnsi="Times New Roman" w:cs="Times New Roman"/>
        </w:rPr>
        <w:t>Allah Resulü s.a.v asırlar önce yaşadığımız çağın zorluğunu bizlere şöyle haber vermektedir:</w:t>
      </w:r>
    </w:p>
    <w:p w:rsidR="00E27F95" w:rsidRDefault="00E27F95" w:rsidP="00E27F95">
      <w:pPr>
        <w:rPr>
          <w:rFonts w:ascii="Times New Roman" w:hAnsi="Times New Roman" w:cs="Times New Roman"/>
        </w:rPr>
      </w:pPr>
      <w:r w:rsidRPr="00E27F95">
        <w:rPr>
          <w:rFonts w:ascii="Times New Roman" w:hAnsi="Times New Roman" w:cs="Times New Roman"/>
          <w:i/>
        </w:rPr>
        <w:t>“İnsanların üzerine öyle bir zaman gelecek ki, dininin gereklerini yerine getirme konusunda sabırlı/dirençli davranıp Müslümanca yaşayan kimse, avucunda ateş tutan kimse gibi olacaktır.”</w:t>
      </w:r>
      <w:r w:rsidRPr="00E27F95">
        <w:rPr>
          <w:rFonts w:ascii="Times New Roman" w:hAnsi="Times New Roman" w:cs="Times New Roman"/>
        </w:rPr>
        <w:t> </w:t>
      </w:r>
      <w:r>
        <w:rPr>
          <w:rStyle w:val="DipnotBavurusu"/>
          <w:rFonts w:ascii="Times New Roman" w:hAnsi="Times New Roman" w:cs="Times New Roman"/>
        </w:rPr>
        <w:footnoteReference w:id="5"/>
      </w:r>
    </w:p>
    <w:p w:rsidR="00E27F95" w:rsidRDefault="00E27F95" w:rsidP="00E27F95">
      <w:pPr>
        <w:rPr>
          <w:rFonts w:ascii="Times New Roman" w:hAnsi="Times New Roman" w:cs="Times New Roman"/>
        </w:rPr>
      </w:pPr>
      <w:r>
        <w:rPr>
          <w:rFonts w:ascii="Times New Roman" w:hAnsi="Times New Roman" w:cs="Times New Roman"/>
        </w:rPr>
        <w:t>Tabi ki bu ifade bizleri umutsuzluğa düşürmemeli çünkü biz hidayetin Allah’ın elinde olduğunu ve ondan umudun asla kesilmemesi gerektiğini bilmesi gereken kimseleriz. Bugün bizlerin yapacağı en büyük cihat ailemizi İslam dışındaki dış etkenlerden elimizden geldiğince koruma çabasıdır.</w:t>
      </w:r>
    </w:p>
    <w:p w:rsidR="00E27F95" w:rsidRDefault="00E27F95" w:rsidP="00E27F95">
      <w:pPr>
        <w:rPr>
          <w:rFonts w:ascii="Times New Roman" w:hAnsi="Times New Roman" w:cs="Times New Roman"/>
        </w:rPr>
      </w:pPr>
      <w:r>
        <w:rPr>
          <w:rFonts w:ascii="Times New Roman" w:hAnsi="Times New Roman" w:cs="Times New Roman"/>
        </w:rPr>
        <w:t>Belki bu mücadelede eşimizden, çocuklarımızdan, akrabalarımızdan darbe yemekle karşı karşıya kalacağız ama ahrette Rabbimizle karşı karşıya kalmaktansa onların vereceği tepkilere göğüs germek her akıllı Müslüman’ın yapması gereken bir tavır olacaktır.</w:t>
      </w:r>
    </w:p>
    <w:p w:rsidR="00E27F95" w:rsidRDefault="00BB55F6" w:rsidP="00E27F95">
      <w:pPr>
        <w:rPr>
          <w:rFonts w:ascii="Times New Roman" w:hAnsi="Times New Roman" w:cs="Times New Roman"/>
        </w:rPr>
      </w:pPr>
      <w:r>
        <w:rPr>
          <w:rFonts w:ascii="Times New Roman" w:hAnsi="Times New Roman" w:cs="Times New Roman"/>
        </w:rPr>
        <w:t>Bu yolda başarılı olmanın yolu ise öncelikle bizi yoktan var eden Rabbimize kalpten bir yönelişle teslim olmak sonrasında da ailemize hedefler belirlerken önceliği dünyaya vermemektir.</w:t>
      </w:r>
    </w:p>
    <w:p w:rsidR="00BB55F6" w:rsidRDefault="00BB55F6" w:rsidP="00E27F95">
      <w:pPr>
        <w:rPr>
          <w:rFonts w:ascii="Times New Roman" w:hAnsi="Times New Roman" w:cs="Times New Roman"/>
        </w:rPr>
      </w:pPr>
      <w:r>
        <w:rPr>
          <w:rFonts w:ascii="Times New Roman" w:hAnsi="Times New Roman" w:cs="Times New Roman"/>
        </w:rPr>
        <w:t>Örneklemek gerekirse” şunu olmalısın evladım demek yerine ne olursan ol yeter ki imanlı ol!” İfadesini kullanacak bir irade ortaya koymaktır.</w:t>
      </w:r>
    </w:p>
    <w:p w:rsidR="00EF1C44" w:rsidRDefault="00EF1C44" w:rsidP="00E27F95">
      <w:pPr>
        <w:rPr>
          <w:rFonts w:ascii="Times New Roman" w:hAnsi="Times New Roman" w:cs="Times New Roman"/>
        </w:rPr>
      </w:pPr>
      <w:r>
        <w:rPr>
          <w:rFonts w:ascii="Times New Roman" w:hAnsi="Times New Roman" w:cs="Times New Roman"/>
        </w:rPr>
        <w:t>İşte bu ifadeyi hayatımızın merkezine bir koyabilsek her şey kendiliğinden çözülecek ama bizlerin kullandığı ifade maalesef şu cümle olmaktadır:</w:t>
      </w:r>
    </w:p>
    <w:p w:rsidR="00EF1C44" w:rsidRDefault="00EF1C44" w:rsidP="00E27F95">
      <w:pPr>
        <w:rPr>
          <w:rFonts w:ascii="Times New Roman" w:hAnsi="Times New Roman" w:cs="Times New Roman"/>
          <w:b/>
        </w:rPr>
      </w:pPr>
      <w:r w:rsidRPr="00EF1C44">
        <w:rPr>
          <w:rFonts w:ascii="Times New Roman" w:hAnsi="Times New Roman" w:cs="Times New Roman"/>
          <w:b/>
        </w:rPr>
        <w:t>“Onların var bizim niçin olmasın!”</w:t>
      </w:r>
    </w:p>
    <w:p w:rsidR="00EF1C44" w:rsidRDefault="00EF1C44" w:rsidP="00E27F95">
      <w:pPr>
        <w:rPr>
          <w:rFonts w:ascii="Times New Roman" w:hAnsi="Times New Roman" w:cs="Times New Roman"/>
        </w:rPr>
      </w:pPr>
      <w:r>
        <w:rPr>
          <w:rFonts w:ascii="Times New Roman" w:hAnsi="Times New Roman" w:cs="Times New Roman"/>
        </w:rPr>
        <w:t>Peki! Bunu söyleyen ey Müslüman sen</w:t>
      </w:r>
      <w:r w:rsidR="003967AE">
        <w:rPr>
          <w:rFonts w:ascii="Times New Roman" w:hAnsi="Times New Roman" w:cs="Times New Roman"/>
        </w:rPr>
        <w:t xml:space="preserve"> şu</w:t>
      </w:r>
      <w:r>
        <w:rPr>
          <w:rFonts w:ascii="Times New Roman" w:hAnsi="Times New Roman" w:cs="Times New Roman"/>
        </w:rPr>
        <w:t xml:space="preserve"> cümleden haberdar değimlisin?</w:t>
      </w:r>
    </w:p>
    <w:p w:rsidR="00EF1C44" w:rsidRDefault="00EF1C44" w:rsidP="00EF1C44">
      <w:pPr>
        <w:rPr>
          <w:rFonts w:ascii="Times New Roman" w:hAnsi="Times New Roman" w:cs="Times New Roman"/>
          <w:i/>
        </w:rPr>
      </w:pPr>
      <w:r w:rsidRPr="00EF1C44">
        <w:rPr>
          <w:rFonts w:ascii="Times New Roman" w:hAnsi="Times New Roman" w:cs="Times New Roman"/>
          <w:i/>
        </w:rPr>
        <w:t>“Dünya Müminin Zindanı ve Kâfirin Cennetidir.”</w:t>
      </w:r>
    </w:p>
    <w:p w:rsidR="00EF1C44" w:rsidRDefault="00EF1C44" w:rsidP="00EF1C44">
      <w:pPr>
        <w:rPr>
          <w:rFonts w:ascii="Times New Roman" w:hAnsi="Times New Roman" w:cs="Times New Roman"/>
        </w:rPr>
      </w:pPr>
      <w:r>
        <w:rPr>
          <w:rFonts w:ascii="Times New Roman" w:hAnsi="Times New Roman" w:cs="Times New Roman"/>
        </w:rPr>
        <w:t>Hele Allah Resulü s.a.v ‘in bir ifadesi var ki bize istikametimiz açısından tam manası ile ışık tutmaktadır:</w:t>
      </w:r>
    </w:p>
    <w:p w:rsidR="00FA1602" w:rsidRDefault="00FA1602" w:rsidP="00EF1C44">
      <w:pPr>
        <w:rPr>
          <w:rFonts w:ascii="Times New Roman" w:hAnsi="Times New Roman" w:cs="Times New Roman"/>
        </w:rPr>
      </w:pPr>
      <w:r>
        <w:rPr>
          <w:rFonts w:ascii="Times New Roman" w:hAnsi="Times New Roman" w:cs="Times New Roman"/>
        </w:rPr>
        <w:t>Hz. Ömer efendimiz Allah Resulünün yokluklar içindeki halini görerek;</w:t>
      </w:r>
    </w:p>
    <w:p w:rsidR="00FA1602" w:rsidRPr="00FA1602" w:rsidRDefault="00FA1602" w:rsidP="00FA1602">
      <w:pPr>
        <w:rPr>
          <w:rFonts w:ascii="Times New Roman" w:hAnsi="Times New Roman" w:cs="Times New Roman"/>
          <w:i/>
        </w:rPr>
      </w:pPr>
      <w:r w:rsidRPr="00FA1602">
        <w:rPr>
          <w:rFonts w:ascii="Times New Roman" w:hAnsi="Times New Roman" w:cs="Times New Roman"/>
          <w:i/>
        </w:rPr>
        <w:lastRenderedPageBreak/>
        <w:t>“–Kisrâlar, kayserler saraylarda yaşarken Sen bir hasırın üzerindesin…” diye ağlayan Hazret-i Ömer’e;</w:t>
      </w:r>
    </w:p>
    <w:p w:rsidR="00FA1602" w:rsidRPr="00FA1602" w:rsidRDefault="00FA1602" w:rsidP="00FA1602">
      <w:pPr>
        <w:rPr>
          <w:rFonts w:ascii="Times New Roman" w:hAnsi="Times New Roman" w:cs="Times New Roman"/>
        </w:rPr>
      </w:pPr>
      <w:r w:rsidRPr="00FA1602">
        <w:rPr>
          <w:rFonts w:ascii="Times New Roman" w:hAnsi="Times New Roman" w:cs="Times New Roman"/>
          <w:i/>
        </w:rPr>
        <w:t>“–Dünya onların âhiret bizim olsun, istemez misin yâ Ömer?!.”</w:t>
      </w:r>
      <w:r>
        <w:rPr>
          <w:rFonts w:ascii="Times New Roman" w:hAnsi="Times New Roman" w:cs="Times New Roman"/>
        </w:rPr>
        <w:t> </w:t>
      </w:r>
      <w:r>
        <w:rPr>
          <w:rStyle w:val="DipnotBavurusu"/>
          <w:rFonts w:ascii="Times New Roman" w:hAnsi="Times New Roman" w:cs="Times New Roman"/>
        </w:rPr>
        <w:footnoteReference w:id="6"/>
      </w:r>
    </w:p>
    <w:p w:rsidR="00FA1602" w:rsidRPr="00EF1C44" w:rsidRDefault="00FA1602" w:rsidP="00EF1C44">
      <w:pPr>
        <w:rPr>
          <w:rFonts w:ascii="Times New Roman" w:hAnsi="Times New Roman" w:cs="Times New Roman"/>
        </w:rPr>
      </w:pPr>
      <w:r>
        <w:rPr>
          <w:rFonts w:ascii="Times New Roman" w:hAnsi="Times New Roman" w:cs="Times New Roman"/>
        </w:rPr>
        <w:t>Öyle ise biz Müslümanlara düşen düşmanlarımız bütün tuzaklarına karşı “ dünya onların ahret bizim olsun” cümlesini söyleyebilecek imanı ortaya koymaktır.</w:t>
      </w:r>
    </w:p>
    <w:p w:rsidR="006F6E47" w:rsidRDefault="006F6E47" w:rsidP="00BE327D">
      <w:pPr>
        <w:rPr>
          <w:rFonts w:ascii="Times New Roman" w:hAnsi="Times New Roman" w:cs="Times New Roman"/>
        </w:rPr>
      </w:pPr>
    </w:p>
    <w:p w:rsidR="006F6E47" w:rsidRDefault="006F6E47" w:rsidP="00BE327D">
      <w:pPr>
        <w:rPr>
          <w:rFonts w:ascii="Times New Roman" w:hAnsi="Times New Roman" w:cs="Times New Roman"/>
        </w:rPr>
      </w:pPr>
    </w:p>
    <w:p w:rsidR="006F6E47" w:rsidRPr="00BE327D" w:rsidRDefault="006F6E47" w:rsidP="00BE327D">
      <w:pPr>
        <w:rPr>
          <w:rFonts w:ascii="Times New Roman" w:hAnsi="Times New Roman" w:cs="Times New Roman"/>
        </w:rPr>
      </w:pPr>
    </w:p>
    <w:p w:rsidR="00BE327D" w:rsidRPr="00BE327D" w:rsidRDefault="00BE327D" w:rsidP="00BE327D">
      <w:pPr>
        <w:jc w:val="center"/>
        <w:rPr>
          <w:rFonts w:ascii="Times New Roman" w:hAnsi="Times New Roman" w:cs="Times New Roman"/>
        </w:rPr>
      </w:pPr>
    </w:p>
    <w:sectPr w:rsidR="00BE327D" w:rsidRPr="00BE327D" w:rsidSect="002A0C29">
      <w:pgSz w:w="16838" w:h="11906" w:orient="landscape"/>
      <w:pgMar w:top="142" w:right="1103" w:bottom="142"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BE3" w:rsidRDefault="00607BE3" w:rsidP="00B3172A">
      <w:pPr>
        <w:spacing w:after="0" w:line="240" w:lineRule="auto"/>
      </w:pPr>
      <w:r>
        <w:separator/>
      </w:r>
    </w:p>
  </w:endnote>
  <w:endnote w:type="continuationSeparator" w:id="1">
    <w:p w:rsidR="00607BE3" w:rsidRDefault="00607BE3" w:rsidP="00B317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BE3" w:rsidRDefault="00607BE3" w:rsidP="00B3172A">
      <w:pPr>
        <w:spacing w:after="0" w:line="240" w:lineRule="auto"/>
      </w:pPr>
      <w:r>
        <w:separator/>
      </w:r>
    </w:p>
  </w:footnote>
  <w:footnote w:type="continuationSeparator" w:id="1">
    <w:p w:rsidR="00607BE3" w:rsidRDefault="00607BE3" w:rsidP="00B3172A">
      <w:pPr>
        <w:spacing w:after="0" w:line="240" w:lineRule="auto"/>
      </w:pPr>
      <w:r>
        <w:continuationSeparator/>
      </w:r>
    </w:p>
  </w:footnote>
  <w:footnote w:id="2">
    <w:p w:rsidR="00B3172A" w:rsidRDefault="00B3172A">
      <w:pPr>
        <w:pStyle w:val="DipnotMetni"/>
      </w:pPr>
      <w:r>
        <w:rPr>
          <w:rStyle w:val="DipnotBavurusu"/>
        </w:rPr>
        <w:footnoteRef/>
      </w:r>
      <w:r>
        <w:t xml:space="preserve"> </w:t>
      </w:r>
      <w:r w:rsidRPr="00B3172A">
        <w:rPr>
          <w:rFonts w:ascii="Times New Roman" w:hAnsi="Times New Roman" w:cs="Times New Roman"/>
        </w:rPr>
        <w:t>Tirmizî, Zühd 26</w:t>
      </w:r>
    </w:p>
  </w:footnote>
  <w:footnote w:id="3">
    <w:p w:rsidR="002A0C29" w:rsidRDefault="002A0C29">
      <w:pPr>
        <w:pStyle w:val="DipnotMetni"/>
      </w:pPr>
      <w:r>
        <w:rPr>
          <w:rStyle w:val="DipnotBavurusu"/>
        </w:rPr>
        <w:footnoteRef/>
      </w:r>
      <w:r>
        <w:t xml:space="preserve"> Rad 28</w:t>
      </w:r>
    </w:p>
  </w:footnote>
  <w:footnote w:id="4">
    <w:p w:rsidR="006F6E47" w:rsidRDefault="006F6E47">
      <w:pPr>
        <w:pStyle w:val="DipnotMetni"/>
      </w:pPr>
      <w:r>
        <w:rPr>
          <w:rStyle w:val="DipnotBavurusu"/>
        </w:rPr>
        <w:footnoteRef/>
      </w:r>
      <w:r>
        <w:t xml:space="preserve"> En-am 116</w:t>
      </w:r>
    </w:p>
  </w:footnote>
  <w:footnote w:id="5">
    <w:p w:rsidR="00E27F95" w:rsidRDefault="00E27F95">
      <w:pPr>
        <w:pStyle w:val="DipnotMetni"/>
      </w:pPr>
      <w:r>
        <w:rPr>
          <w:rStyle w:val="DipnotBavurusu"/>
        </w:rPr>
        <w:footnoteRef/>
      </w:r>
      <w:r>
        <w:t xml:space="preserve"> </w:t>
      </w:r>
      <w:r w:rsidRPr="00E27F95">
        <w:rPr>
          <w:rFonts w:ascii="Times New Roman" w:hAnsi="Times New Roman" w:cs="Times New Roman"/>
        </w:rPr>
        <w:t xml:space="preserve">Tirmizî, </w:t>
      </w:r>
      <w:r>
        <w:rPr>
          <w:rFonts w:ascii="Times New Roman" w:hAnsi="Times New Roman" w:cs="Times New Roman"/>
        </w:rPr>
        <w:t>Fiten,73; Ebu Davud, Melahim,17</w:t>
      </w:r>
    </w:p>
  </w:footnote>
  <w:footnote w:id="6">
    <w:p w:rsidR="00FA1602" w:rsidRDefault="00FA1602">
      <w:pPr>
        <w:pStyle w:val="DipnotMetni"/>
      </w:pPr>
      <w:r>
        <w:rPr>
          <w:rStyle w:val="DipnotBavurusu"/>
        </w:rPr>
        <w:footnoteRef/>
      </w:r>
      <w:r>
        <w:t xml:space="preserve"> </w:t>
      </w:r>
      <w:r>
        <w:rPr>
          <w:rFonts w:ascii="Times New Roman" w:hAnsi="Times New Roman" w:cs="Times New Roman"/>
        </w:rPr>
        <w:t>Ahmed, II, 298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E327D"/>
    <w:rsid w:val="001425C3"/>
    <w:rsid w:val="001863F4"/>
    <w:rsid w:val="00200EFD"/>
    <w:rsid w:val="00293CB2"/>
    <w:rsid w:val="002A0C29"/>
    <w:rsid w:val="002D3998"/>
    <w:rsid w:val="003967AE"/>
    <w:rsid w:val="00607BE3"/>
    <w:rsid w:val="006F6E47"/>
    <w:rsid w:val="00B3172A"/>
    <w:rsid w:val="00B70FED"/>
    <w:rsid w:val="00BB55F6"/>
    <w:rsid w:val="00BE327D"/>
    <w:rsid w:val="00C23568"/>
    <w:rsid w:val="00E27F95"/>
    <w:rsid w:val="00EF1C44"/>
    <w:rsid w:val="00FA16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3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3172A"/>
    <w:rPr>
      <w:b/>
      <w:bCs/>
    </w:rPr>
  </w:style>
  <w:style w:type="paragraph" w:styleId="DipnotMetni">
    <w:name w:val="footnote text"/>
    <w:basedOn w:val="Normal"/>
    <w:link w:val="DipnotMetniChar"/>
    <w:uiPriority w:val="99"/>
    <w:semiHidden/>
    <w:unhideWhenUsed/>
    <w:rsid w:val="00B3172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3172A"/>
    <w:rPr>
      <w:sz w:val="20"/>
      <w:szCs w:val="20"/>
    </w:rPr>
  </w:style>
  <w:style w:type="character" w:styleId="DipnotBavurusu">
    <w:name w:val="footnote reference"/>
    <w:basedOn w:val="VarsaylanParagrafYazTipi"/>
    <w:uiPriority w:val="99"/>
    <w:semiHidden/>
    <w:unhideWhenUsed/>
    <w:rsid w:val="00B3172A"/>
    <w:rPr>
      <w:vertAlign w:val="superscript"/>
    </w:rPr>
  </w:style>
  <w:style w:type="character" w:styleId="Vurgu">
    <w:name w:val="Emphasis"/>
    <w:basedOn w:val="VarsaylanParagrafYazTipi"/>
    <w:uiPriority w:val="20"/>
    <w:qFormat/>
    <w:rsid w:val="00E27F95"/>
    <w:rPr>
      <w:i/>
      <w:iCs/>
    </w:rPr>
  </w:style>
  <w:style w:type="paragraph" w:styleId="NormalWeb">
    <w:name w:val="Normal (Web)"/>
    <w:basedOn w:val="Normal"/>
    <w:uiPriority w:val="99"/>
    <w:semiHidden/>
    <w:unhideWhenUsed/>
    <w:rsid w:val="00FA160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1609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CFB3C-FD13-42B0-A8E3-B77F7ACA1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852</Words>
  <Characters>4862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5</cp:revision>
  <dcterms:created xsi:type="dcterms:W3CDTF">2022-06-23T19:09:00Z</dcterms:created>
  <dcterms:modified xsi:type="dcterms:W3CDTF">2022-06-30T19:24:00Z</dcterms:modified>
</cp:coreProperties>
</file>