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684C09" w:rsidP="009072F9">
      <w:pPr>
        <w:spacing w:line="240" w:lineRule="auto"/>
        <w:jc w:val="center"/>
        <w:rPr>
          <w:rFonts w:ascii="Times New Roman" w:hAnsi="Times New Roman" w:cs="Times New Roman"/>
          <w:sz w:val="28"/>
          <w:szCs w:val="28"/>
        </w:rPr>
      </w:pPr>
      <w:r w:rsidRPr="00684C09">
        <w:rPr>
          <w:rFonts w:ascii="Times New Roman" w:hAnsi="Times New Roman" w:cs="Times New Roman"/>
          <w:sz w:val="28"/>
          <w:szCs w:val="28"/>
        </w:rPr>
        <w:t>MUHARREM AYININ FAZİLETİ VE AŞUREDEKİ MANA</w:t>
      </w:r>
    </w:p>
    <w:p w:rsidR="00684C09" w:rsidRDefault="00684C09" w:rsidP="009072F9">
      <w:pPr>
        <w:spacing w:line="240" w:lineRule="auto"/>
        <w:rPr>
          <w:rFonts w:ascii="Times New Roman" w:hAnsi="Times New Roman" w:cs="Times New Roman"/>
        </w:rPr>
      </w:pPr>
      <w:r>
        <w:rPr>
          <w:rFonts w:ascii="Times New Roman" w:hAnsi="Times New Roman" w:cs="Times New Roman"/>
        </w:rPr>
        <w:t>Değerli Müslümanlar:</w:t>
      </w:r>
    </w:p>
    <w:p w:rsidR="00684C09" w:rsidRDefault="00684C09" w:rsidP="009072F9">
      <w:pPr>
        <w:spacing w:line="240" w:lineRule="auto"/>
        <w:rPr>
          <w:rFonts w:ascii="Times New Roman" w:hAnsi="Times New Roman" w:cs="Times New Roman"/>
        </w:rPr>
      </w:pPr>
      <w:r>
        <w:rPr>
          <w:rFonts w:ascii="Times New Roman" w:hAnsi="Times New Roman" w:cs="Times New Roman"/>
        </w:rPr>
        <w:t>İnsanoğlu zamanı hoyratça kullanırken aslında zaman onu tüketmektedir. Tükenen bu yalancı dünyanın saatleri aleyhimize işlerken akıllı olan kimse onu değerlendirme hususunda gayret gösterendir. Gayret de bilmeye, bilmekte tecrübeye dayanır. Tecrübe ise tarihin akışı içinde bize öğrettiği gerçeklerdir. Tarihin bize ışık tutacağı bilgilerin en net göstergeleri de Rabbimizin bize beyan ettiği kitabında ki bilgiler ve o kitabın bize ulaşmasına vesile olan peygamberinin bize öğrettiği sünnetidir.</w:t>
      </w:r>
    </w:p>
    <w:p w:rsidR="00684C09" w:rsidRDefault="00684C09" w:rsidP="009072F9">
      <w:pPr>
        <w:spacing w:line="240" w:lineRule="auto"/>
        <w:rPr>
          <w:rFonts w:ascii="Times New Roman" w:hAnsi="Times New Roman" w:cs="Times New Roman"/>
        </w:rPr>
      </w:pPr>
      <w:r>
        <w:rPr>
          <w:rFonts w:ascii="Times New Roman" w:hAnsi="Times New Roman" w:cs="Times New Roman"/>
        </w:rPr>
        <w:t xml:space="preserve">Bugün size anlatmak istediğimiz de işte bu tecrübelerin bir parçası olan muharrem ayının </w:t>
      </w:r>
      <w:r w:rsidR="00E2576D">
        <w:rPr>
          <w:rFonts w:ascii="Times New Roman" w:hAnsi="Times New Roman" w:cs="Times New Roman"/>
        </w:rPr>
        <w:t>içinde olan olayların acı ve tatlı tecrübeleridir.</w:t>
      </w:r>
    </w:p>
    <w:p w:rsidR="00E2576D" w:rsidRDefault="00E2576D" w:rsidP="009072F9">
      <w:pPr>
        <w:spacing w:line="240" w:lineRule="auto"/>
        <w:rPr>
          <w:rFonts w:ascii="Times New Roman" w:hAnsi="Times New Roman" w:cs="Times New Roman"/>
        </w:rPr>
      </w:pPr>
      <w:r>
        <w:rPr>
          <w:rFonts w:ascii="Times New Roman" w:hAnsi="Times New Roman" w:cs="Times New Roman"/>
        </w:rPr>
        <w:t>Muharrem ayı dediğimiz zaman aslında akla güven ve sadakat gelmesi gereken bir ay iken içinde yaşanılan acı tecrübeler bizi bunu anlamaktan uzaklaştırmıştır.</w:t>
      </w:r>
    </w:p>
    <w:p w:rsidR="00E2576D" w:rsidRDefault="001A6E1F" w:rsidP="009072F9">
      <w:pPr>
        <w:spacing w:line="240" w:lineRule="auto"/>
        <w:rPr>
          <w:rFonts w:ascii="Times New Roman" w:hAnsi="Times New Roman" w:cs="Times New Roman"/>
        </w:rPr>
      </w:pPr>
      <w:r>
        <w:rPr>
          <w:rFonts w:ascii="Times New Roman" w:hAnsi="Times New Roman" w:cs="Times New Roman"/>
        </w:rPr>
        <w:t>Rabbimiz Muharrem ay</w:t>
      </w:r>
      <w:r w:rsidR="00E2576D">
        <w:rPr>
          <w:rFonts w:ascii="Times New Roman" w:hAnsi="Times New Roman" w:cs="Times New Roman"/>
        </w:rPr>
        <w:t>ını ifade ederken şöyle buyurmaktadır:</w:t>
      </w:r>
    </w:p>
    <w:p w:rsidR="00E2576D" w:rsidRPr="00E2576D" w:rsidRDefault="00E2576D" w:rsidP="009072F9">
      <w:pPr>
        <w:autoSpaceDE w:val="0"/>
        <w:autoSpaceDN w:val="0"/>
        <w:adjustRightInd w:val="0"/>
        <w:spacing w:line="240" w:lineRule="auto"/>
        <w:jc w:val="right"/>
        <w:rPr>
          <w:rFonts w:ascii="Times New Roman" w:hAnsi="Times New Roman" w:cs="Times New Roman"/>
          <w:sz w:val="28"/>
          <w:szCs w:val="28"/>
          <w:lang/>
        </w:rPr>
      </w:pPr>
      <w:r w:rsidRPr="00E2576D">
        <w:rPr>
          <w:rFonts w:ascii="Times New Roman" w:hAnsi="Times New Roman" w:cs="Times New Roman"/>
          <w:sz w:val="28"/>
          <w:szCs w:val="28"/>
          <w:rtl/>
        </w:rPr>
        <w:t>اِنَّ عِدَّةَ الشُّهُورِ عِنْدَ اللّٰهِ اثْنَا عَشَرَ شَهْرًا ف۪ي كِتَابِ اللّٰهِ يَوْمَ خَلَقَ السَّمٰوَاتِ وَالْاَرْضَ مِنْهَٓا اَرْبَعَةٌ حُرُمٌۜ</w:t>
      </w:r>
      <w:r w:rsidRPr="00E2576D">
        <w:rPr>
          <w:rFonts w:ascii="Times New Roman" w:hAnsi="Times New Roman" w:cs="Times New Roman"/>
          <w:sz w:val="28"/>
          <w:szCs w:val="28"/>
          <w:lang w:val="en-US"/>
        </w:rPr>
        <w:t xml:space="preserve"> </w:t>
      </w:r>
    </w:p>
    <w:p w:rsidR="00E2576D" w:rsidRDefault="00F77F3B" w:rsidP="009072F9">
      <w:pPr>
        <w:spacing w:line="240" w:lineRule="auto"/>
        <w:rPr>
          <w:rFonts w:ascii="Times New Roman" w:hAnsi="Times New Roman" w:cs="Times New Roman"/>
        </w:rPr>
      </w:pPr>
      <w:r>
        <w:rPr>
          <w:rFonts w:ascii="Times New Roman" w:hAnsi="Times New Roman" w:cs="Times New Roman"/>
          <w:b/>
        </w:rPr>
        <w:t>“</w:t>
      </w:r>
      <w:r w:rsidR="00E2576D" w:rsidRPr="00E2576D">
        <w:rPr>
          <w:rFonts w:ascii="Times New Roman" w:hAnsi="Times New Roman" w:cs="Times New Roman"/>
          <w:b/>
        </w:rPr>
        <w:t>Şüphesiz Allah’ın gökleri ve yeri yarattığı günkü yazısında, Allah katında ayların sayısı on ikidir. Bunlardan dördü (Zilkade, Zihicce, Muharrem, Recep) haram aylardır</w:t>
      </w:r>
      <w:r w:rsidR="00E2576D" w:rsidRPr="00E2576D">
        <w:rPr>
          <w:rFonts w:ascii="Times New Roman" w:hAnsi="Times New Roman" w:cs="Times New Roman"/>
        </w:rPr>
        <w:t>.</w:t>
      </w:r>
      <w:r>
        <w:rPr>
          <w:rFonts w:ascii="Times New Roman" w:hAnsi="Times New Roman" w:cs="Times New Roman"/>
        </w:rPr>
        <w:t>”</w:t>
      </w:r>
      <w:r w:rsidR="00E2576D">
        <w:rPr>
          <w:rFonts w:ascii="Times New Roman" w:hAnsi="Times New Roman" w:cs="Times New Roman"/>
        </w:rPr>
        <w:t xml:space="preserve"> </w:t>
      </w:r>
      <w:r w:rsidR="00E2576D">
        <w:rPr>
          <w:rStyle w:val="DipnotBavurusu"/>
          <w:rFonts w:ascii="Times New Roman" w:hAnsi="Times New Roman" w:cs="Times New Roman"/>
        </w:rPr>
        <w:footnoteReference w:id="2"/>
      </w:r>
    </w:p>
    <w:p w:rsidR="00E2576D" w:rsidRDefault="00E2576D" w:rsidP="009072F9">
      <w:pPr>
        <w:spacing w:line="240" w:lineRule="auto"/>
        <w:rPr>
          <w:rFonts w:ascii="Times New Roman" w:hAnsi="Times New Roman" w:cs="Times New Roman"/>
        </w:rPr>
      </w:pPr>
      <w:r>
        <w:rPr>
          <w:rFonts w:ascii="Times New Roman" w:hAnsi="Times New Roman" w:cs="Times New Roman"/>
        </w:rPr>
        <w:t>İslam öncesi Mekke ahalisinin bile dikkate aldığı bu aylar güvenli bir ortamın sağlanması ve savaşların durmasına olanak vererek barışın hâkim kılınmasına vesile olmaktaydı.</w:t>
      </w:r>
    </w:p>
    <w:p w:rsidR="00F77F3B" w:rsidRDefault="00E2576D" w:rsidP="009072F9">
      <w:pPr>
        <w:spacing w:line="240" w:lineRule="auto"/>
        <w:rPr>
          <w:rFonts w:ascii="Times New Roman" w:hAnsi="Times New Roman" w:cs="Times New Roman"/>
        </w:rPr>
      </w:pPr>
      <w:r>
        <w:rPr>
          <w:rFonts w:ascii="Times New Roman" w:hAnsi="Times New Roman" w:cs="Times New Roman"/>
        </w:rPr>
        <w:t xml:space="preserve">İslam’ın insanlığı hakka daveti ile beraber önceden beri değerli olan bu ayları İslam </w:t>
      </w:r>
      <w:r w:rsidR="00F77F3B">
        <w:rPr>
          <w:rFonts w:ascii="Times New Roman" w:hAnsi="Times New Roman" w:cs="Times New Roman"/>
        </w:rPr>
        <w:t>tasdik etmiş ve</w:t>
      </w:r>
      <w:r>
        <w:rPr>
          <w:rFonts w:ascii="Times New Roman" w:hAnsi="Times New Roman" w:cs="Times New Roman"/>
        </w:rPr>
        <w:t xml:space="preserve"> bu aylarda ibadetlerin karşılığını ortaya koyarak </w:t>
      </w:r>
      <w:r w:rsidR="00F77F3B">
        <w:rPr>
          <w:rFonts w:ascii="Times New Roman" w:hAnsi="Times New Roman" w:cs="Times New Roman"/>
        </w:rPr>
        <w:t xml:space="preserve">bizlere haber vermiştir. </w:t>
      </w:r>
    </w:p>
    <w:p w:rsidR="00E2576D" w:rsidRDefault="00F77F3B" w:rsidP="009072F9">
      <w:pPr>
        <w:spacing w:line="240" w:lineRule="auto"/>
        <w:rPr>
          <w:rFonts w:ascii="Times New Roman" w:hAnsi="Times New Roman" w:cs="Times New Roman"/>
        </w:rPr>
      </w:pPr>
      <w:r>
        <w:rPr>
          <w:rFonts w:ascii="Times New Roman" w:hAnsi="Times New Roman" w:cs="Times New Roman"/>
        </w:rPr>
        <w:t xml:space="preserve">Haram aylardan biri olan </w:t>
      </w:r>
      <w:r w:rsidR="00E2576D">
        <w:rPr>
          <w:rFonts w:ascii="Times New Roman" w:hAnsi="Times New Roman" w:cs="Times New Roman"/>
        </w:rPr>
        <w:t xml:space="preserve">Muharrem ayı ile ilgili </w:t>
      </w:r>
      <w:r>
        <w:rPr>
          <w:rFonts w:ascii="Times New Roman" w:hAnsi="Times New Roman" w:cs="Times New Roman"/>
        </w:rPr>
        <w:t>olarak da</w:t>
      </w:r>
      <w:r w:rsidR="00E2576D">
        <w:rPr>
          <w:rFonts w:ascii="Times New Roman" w:hAnsi="Times New Roman" w:cs="Times New Roman"/>
        </w:rPr>
        <w:t xml:space="preserve"> Allah Resulü s.a.v şöyle buyurmaktadır: </w:t>
      </w:r>
    </w:p>
    <w:p w:rsidR="00F77F3B" w:rsidRDefault="00F77F3B" w:rsidP="009072F9">
      <w:pPr>
        <w:spacing w:line="240" w:lineRule="auto"/>
        <w:rPr>
          <w:rFonts w:ascii="Times New Roman" w:hAnsi="Times New Roman" w:cs="Times New Roman"/>
          <w:i/>
        </w:rPr>
      </w:pPr>
      <w:r w:rsidRPr="00F77F3B">
        <w:rPr>
          <w:rFonts w:ascii="Times New Roman" w:hAnsi="Times New Roman" w:cs="Times New Roman"/>
          <w:i/>
        </w:rPr>
        <w:t xml:space="preserve">“Ramazan orucundan sonra en fazîletli oruç Allah’ın ayı olan Muharrem ayında tutulan oruçtur.” </w:t>
      </w:r>
      <w:r w:rsidR="00222612">
        <w:rPr>
          <w:rStyle w:val="DipnotBavurusu"/>
          <w:rFonts w:ascii="Times New Roman" w:hAnsi="Times New Roman" w:cs="Times New Roman"/>
        </w:rPr>
        <w:footnoteReference w:id="3"/>
      </w:r>
    </w:p>
    <w:p w:rsidR="00222612" w:rsidRDefault="00222612" w:rsidP="009072F9">
      <w:pPr>
        <w:spacing w:line="240" w:lineRule="auto"/>
        <w:rPr>
          <w:rFonts w:ascii="Times New Roman" w:hAnsi="Times New Roman" w:cs="Times New Roman"/>
        </w:rPr>
      </w:pPr>
      <w:r>
        <w:rPr>
          <w:rFonts w:ascii="Times New Roman" w:hAnsi="Times New Roman" w:cs="Times New Roman"/>
        </w:rPr>
        <w:t>Aynı zamanda Allah Resulü s.a.v aşure orucunun da faziletini şöyle ortaya koymaktadır:</w:t>
      </w:r>
    </w:p>
    <w:p w:rsidR="00222612" w:rsidRPr="00222612" w:rsidRDefault="00222612" w:rsidP="009072F9">
      <w:pPr>
        <w:spacing w:line="240" w:lineRule="auto"/>
        <w:rPr>
          <w:rFonts w:ascii="Times New Roman" w:hAnsi="Times New Roman" w:cs="Times New Roman"/>
        </w:rPr>
      </w:pPr>
      <w:r w:rsidRPr="00222612">
        <w:rPr>
          <w:rFonts w:ascii="Times New Roman" w:hAnsi="Times New Roman" w:cs="Times New Roman"/>
          <w:i/>
        </w:rPr>
        <w:t>“Aşure günü orucunun önceki yılın günahlarına keffâret olacağını zannederim.”</w:t>
      </w:r>
      <w:r>
        <w:rPr>
          <w:rFonts w:ascii="Times New Roman" w:hAnsi="Times New Roman" w:cs="Times New Roman"/>
        </w:rPr>
        <w:t xml:space="preserve"> </w:t>
      </w:r>
      <w:r>
        <w:rPr>
          <w:rStyle w:val="DipnotBavurusu"/>
          <w:rFonts w:ascii="Times New Roman" w:hAnsi="Times New Roman" w:cs="Times New Roman"/>
        </w:rPr>
        <w:footnoteReference w:id="4"/>
      </w:r>
    </w:p>
    <w:p w:rsidR="00F77F3B" w:rsidRDefault="00222612" w:rsidP="009072F9">
      <w:pPr>
        <w:spacing w:line="240" w:lineRule="auto"/>
        <w:rPr>
          <w:rFonts w:ascii="Times New Roman" w:hAnsi="Times New Roman" w:cs="Times New Roman"/>
        </w:rPr>
      </w:pPr>
      <w:r>
        <w:rPr>
          <w:rFonts w:ascii="Times New Roman" w:hAnsi="Times New Roman" w:cs="Times New Roman"/>
        </w:rPr>
        <w:lastRenderedPageBreak/>
        <w:t>Muharrem ayı i</w:t>
      </w:r>
      <w:r w:rsidR="00F77F3B">
        <w:rPr>
          <w:rFonts w:ascii="Times New Roman" w:hAnsi="Times New Roman" w:cs="Times New Roman"/>
        </w:rPr>
        <w:t xml:space="preserve">badet açısından değer ifade ederken aynı zaman da ibadetlerin zamanını belirleyen hicri takvimin başlangıcını ifade </w:t>
      </w:r>
      <w:r>
        <w:rPr>
          <w:rFonts w:ascii="Times New Roman" w:hAnsi="Times New Roman" w:cs="Times New Roman"/>
        </w:rPr>
        <w:t>ederken</w:t>
      </w:r>
      <w:r w:rsidR="00F77F3B">
        <w:rPr>
          <w:rFonts w:ascii="Times New Roman" w:hAnsi="Times New Roman" w:cs="Times New Roman"/>
        </w:rPr>
        <w:t xml:space="preserve"> aynı zaman da hicreti temsil eder.</w:t>
      </w:r>
    </w:p>
    <w:p w:rsidR="00F77F3B" w:rsidRDefault="00A84E4E" w:rsidP="009072F9">
      <w:pPr>
        <w:spacing w:line="240" w:lineRule="auto"/>
        <w:rPr>
          <w:rFonts w:ascii="Times New Roman" w:hAnsi="Times New Roman" w:cs="Times New Roman"/>
        </w:rPr>
      </w:pPr>
      <w:r>
        <w:rPr>
          <w:rFonts w:ascii="Times New Roman" w:hAnsi="Times New Roman" w:cs="Times New Roman"/>
        </w:rPr>
        <w:t>Hicret dediğimiz Allah Resulünün Mekke’den Medine’ye hicretini esas almakla beraber başta Hz. İbrahim olmak üzere birçok peygamberin hicretini de temsil ederken aynı zaman da Hz. Nuh’un gemisine binmenin gerekliliğini ve birlikte olmanın nişanesi olan aşureyi hatırlatmaktadır.</w:t>
      </w:r>
    </w:p>
    <w:p w:rsidR="00A84E4E" w:rsidRDefault="00A84E4E" w:rsidP="009072F9">
      <w:pPr>
        <w:spacing w:line="240" w:lineRule="auto"/>
        <w:rPr>
          <w:rFonts w:ascii="Times New Roman" w:hAnsi="Times New Roman" w:cs="Times New Roman"/>
        </w:rPr>
      </w:pPr>
      <w:r>
        <w:rPr>
          <w:rFonts w:ascii="Times New Roman" w:hAnsi="Times New Roman" w:cs="Times New Roman"/>
        </w:rPr>
        <w:t>Hicret demek genel anlamı ile sıkıntılardan sonra inancını ve namusunu koruma adına daha huzurlu bir yere gitmeyi ifade etse de aynı zamanda muharrem ayı Peygamber efendimizin güllerinden biri olan Hz. Hüseyin’in hicretini ve sonrasında bizi hüzne boğan katledilişini ifade eden kerbelayı hatırlatmaktadır.</w:t>
      </w:r>
    </w:p>
    <w:p w:rsidR="009060D4" w:rsidRDefault="00A84E4E" w:rsidP="009072F9">
      <w:pPr>
        <w:spacing w:line="240" w:lineRule="auto"/>
        <w:rPr>
          <w:rFonts w:ascii="Times New Roman" w:hAnsi="Times New Roman" w:cs="Times New Roman"/>
        </w:rPr>
      </w:pPr>
      <w:r>
        <w:rPr>
          <w:rFonts w:ascii="Times New Roman" w:hAnsi="Times New Roman" w:cs="Times New Roman"/>
        </w:rPr>
        <w:t>Bu hatırlatmalardan bizlere ders olacak iki olayı açmak gerektiği kanaatindeyim. Bunlardan biri</w:t>
      </w:r>
      <w:r w:rsidR="009060D4">
        <w:rPr>
          <w:rFonts w:ascii="Times New Roman" w:hAnsi="Times New Roman" w:cs="Times New Roman"/>
        </w:rPr>
        <w:t>nci</w:t>
      </w:r>
      <w:r>
        <w:rPr>
          <w:rFonts w:ascii="Times New Roman" w:hAnsi="Times New Roman" w:cs="Times New Roman"/>
        </w:rPr>
        <w:t>si Nuh tufanıdır. Dokuz</w:t>
      </w:r>
      <w:r w:rsidR="00ED182F">
        <w:rPr>
          <w:rFonts w:ascii="Times New Roman" w:hAnsi="Times New Roman" w:cs="Times New Roman"/>
        </w:rPr>
        <w:t xml:space="preserve"> yüz</w:t>
      </w:r>
      <w:r>
        <w:rPr>
          <w:rFonts w:ascii="Times New Roman" w:hAnsi="Times New Roman" w:cs="Times New Roman"/>
        </w:rPr>
        <w:t xml:space="preserve"> elli senelik bir tebliğin ardından kâfirlerin alayları arasından Allah’ın emri ile inancın bir göstergesi ile hazırlığı yapılan bir gemi ve o gemiye binmemek için direnen bir Kenan’</w:t>
      </w:r>
      <w:r w:rsidR="009060D4">
        <w:rPr>
          <w:rFonts w:ascii="Times New Roman" w:hAnsi="Times New Roman" w:cs="Times New Roman"/>
        </w:rPr>
        <w:t>ı hatırlamak gerekiyor.</w:t>
      </w:r>
    </w:p>
    <w:p w:rsidR="009060D4" w:rsidRDefault="009060D4" w:rsidP="009072F9">
      <w:pPr>
        <w:spacing w:line="240" w:lineRule="auto"/>
        <w:rPr>
          <w:rFonts w:ascii="Times New Roman" w:hAnsi="Times New Roman" w:cs="Times New Roman"/>
        </w:rPr>
      </w:pPr>
      <w:r>
        <w:rPr>
          <w:rFonts w:ascii="Times New Roman" w:hAnsi="Times New Roman" w:cs="Times New Roman"/>
        </w:rPr>
        <w:t>Buradan çıkarılacak ilk ders hakkın gemisi limandan kalkıyorsa kurtuluşa erecek olanlar ancak o gemiye binenler olacağı gerçeğidir. O gemiye binmeden kurtuluşa ereceğini zannetmek ise ancak Kenan gibi helak olmaktan başka bir sonuç doğurmayacaktır.</w:t>
      </w:r>
    </w:p>
    <w:p w:rsidR="009060D4" w:rsidRDefault="009060D4" w:rsidP="009072F9">
      <w:pPr>
        <w:spacing w:line="240" w:lineRule="auto"/>
        <w:rPr>
          <w:rFonts w:ascii="Times New Roman" w:hAnsi="Times New Roman" w:cs="Times New Roman"/>
        </w:rPr>
      </w:pPr>
      <w:r>
        <w:rPr>
          <w:rFonts w:ascii="Times New Roman" w:hAnsi="Times New Roman" w:cs="Times New Roman"/>
        </w:rPr>
        <w:t>O gemiye binmek ise ancak inanmak, kardeş olmak ve bir olmakla mümkün olacağının en güzel göstergesi de aşure olayıdır ki bunu da Müslümanların iyi okuması gerekir.</w:t>
      </w:r>
    </w:p>
    <w:p w:rsidR="009060D4" w:rsidRDefault="009060D4" w:rsidP="009072F9">
      <w:pPr>
        <w:spacing w:line="240" w:lineRule="auto"/>
        <w:rPr>
          <w:rFonts w:ascii="Times New Roman" w:hAnsi="Times New Roman" w:cs="Times New Roman"/>
        </w:rPr>
      </w:pPr>
      <w:r>
        <w:rPr>
          <w:rFonts w:ascii="Times New Roman" w:hAnsi="Times New Roman" w:cs="Times New Roman"/>
        </w:rPr>
        <w:t>Aşure demek birçok kimsenin algıladığı gibi oruç tutmanın faziletli olduğu, aşure yemeğinin ikram edildiği bir zamanı ifade etmektedir ve de bu ifade doğrudur ancak asıl anlaşılması gereken içinde ki manadır.</w:t>
      </w:r>
    </w:p>
    <w:p w:rsidR="009060D4" w:rsidRDefault="009060D4" w:rsidP="009072F9">
      <w:pPr>
        <w:spacing w:line="240" w:lineRule="auto"/>
        <w:rPr>
          <w:rFonts w:ascii="Times New Roman" w:hAnsi="Times New Roman" w:cs="Times New Roman"/>
        </w:rPr>
      </w:pPr>
      <w:r>
        <w:rPr>
          <w:rFonts w:ascii="Times New Roman" w:hAnsi="Times New Roman" w:cs="Times New Roman"/>
        </w:rPr>
        <w:t>Peki! Nedir o anlaşılması gereken mana!</w:t>
      </w:r>
    </w:p>
    <w:p w:rsidR="009060D4" w:rsidRDefault="009060D4" w:rsidP="009072F9">
      <w:pPr>
        <w:spacing w:line="240" w:lineRule="auto"/>
        <w:rPr>
          <w:rFonts w:ascii="Times New Roman" w:hAnsi="Times New Roman" w:cs="Times New Roman"/>
        </w:rPr>
      </w:pPr>
      <w:r>
        <w:rPr>
          <w:rFonts w:ascii="Times New Roman" w:hAnsi="Times New Roman" w:cs="Times New Roman"/>
        </w:rPr>
        <w:t xml:space="preserve">Aşure hakkın gemisine binmeyi ifade ederken mesele sadece gemide olmak olmadığını ortaya koyan olay ise </w:t>
      </w:r>
      <w:r w:rsidR="00777995">
        <w:rPr>
          <w:rFonts w:ascii="Times New Roman" w:hAnsi="Times New Roman" w:cs="Times New Roman"/>
        </w:rPr>
        <w:t xml:space="preserve">teslim olanların rotasını belirleyenin Allah olduğunun görülmesi ve bu mükâfata erişmenin de ancak o gemide olanların elinde olan her şeyi bir kazana doldurmaları sonucu ortaya çıkan </w:t>
      </w:r>
      <w:r>
        <w:rPr>
          <w:rFonts w:ascii="Times New Roman" w:hAnsi="Times New Roman" w:cs="Times New Roman"/>
        </w:rPr>
        <w:t>ikramını yaptığı</w:t>
      </w:r>
      <w:r w:rsidR="00777995">
        <w:rPr>
          <w:rFonts w:ascii="Times New Roman" w:hAnsi="Times New Roman" w:cs="Times New Roman"/>
        </w:rPr>
        <w:t xml:space="preserve">mız o aşure yemeğidir. </w:t>
      </w:r>
    </w:p>
    <w:p w:rsidR="00777995" w:rsidRDefault="00777995" w:rsidP="009072F9">
      <w:pPr>
        <w:spacing w:line="240" w:lineRule="auto"/>
        <w:rPr>
          <w:rFonts w:ascii="Times New Roman" w:hAnsi="Times New Roman" w:cs="Times New Roman"/>
        </w:rPr>
      </w:pPr>
      <w:r>
        <w:rPr>
          <w:rFonts w:ascii="Times New Roman" w:hAnsi="Times New Roman" w:cs="Times New Roman"/>
        </w:rPr>
        <w:t>Bereketin bir araya gelmek ve elindeki değerli olan şeyleri birleştirip paylaşmaktan geçtiğini anlamadan bir Müslüman şuur sahibi olamayacağını anlamayan oruçla aç kalır, aşure ile ağzı tatlanır ancak imanı gıdasız kalır.</w:t>
      </w:r>
    </w:p>
    <w:p w:rsidR="00777995" w:rsidRDefault="00777995" w:rsidP="009072F9">
      <w:pPr>
        <w:spacing w:line="240" w:lineRule="auto"/>
        <w:rPr>
          <w:rFonts w:ascii="Times New Roman" w:hAnsi="Times New Roman" w:cs="Times New Roman"/>
        </w:rPr>
      </w:pPr>
      <w:r>
        <w:rPr>
          <w:rFonts w:ascii="Times New Roman" w:hAnsi="Times New Roman" w:cs="Times New Roman"/>
        </w:rPr>
        <w:lastRenderedPageBreak/>
        <w:t>İşte bu ifademiz ile aşurede ki güzelliği ifade ederken bundan nasibini almayanların nelere sebep olabileceklerini de ikinci değineceğimiz konu olan kerbala olayı ile ortaya koymaya çalışacağız.</w:t>
      </w:r>
    </w:p>
    <w:p w:rsidR="00777995" w:rsidRDefault="00777995" w:rsidP="009072F9">
      <w:pPr>
        <w:spacing w:line="240" w:lineRule="auto"/>
        <w:rPr>
          <w:rFonts w:ascii="Times New Roman" w:hAnsi="Times New Roman" w:cs="Times New Roman"/>
        </w:rPr>
      </w:pPr>
      <w:r>
        <w:rPr>
          <w:rFonts w:ascii="Times New Roman" w:hAnsi="Times New Roman" w:cs="Times New Roman"/>
        </w:rPr>
        <w:t>Konuyu ele almadan önce şunu belirtmek gerekiyor ki insan kaderinden kaçamaz ancak tedbir alır sonrasında tevekkül eder. İşte bu noktada Hz. Hüseyin efendimize sahabe efendilerimizin ve çevresinin telkinlerine rağmen küfe ye gitme ısrarı sonuçları açısından bakıldığında istişareye uymanın önemini ortaya çıkarmaktadır.</w:t>
      </w:r>
    </w:p>
    <w:p w:rsidR="00777995" w:rsidRDefault="00777995" w:rsidP="009072F9">
      <w:pPr>
        <w:spacing w:line="240" w:lineRule="auto"/>
        <w:rPr>
          <w:rFonts w:ascii="Times New Roman" w:hAnsi="Times New Roman" w:cs="Times New Roman"/>
        </w:rPr>
      </w:pPr>
      <w:r>
        <w:rPr>
          <w:rFonts w:ascii="Times New Roman" w:hAnsi="Times New Roman" w:cs="Times New Roman"/>
        </w:rPr>
        <w:t>Müslüman her işinde istişareye önem vermeli ve yap</w:t>
      </w:r>
      <w:r w:rsidR="00BD3D33">
        <w:rPr>
          <w:rFonts w:ascii="Times New Roman" w:hAnsi="Times New Roman" w:cs="Times New Roman"/>
        </w:rPr>
        <w:t>acağı işlerde araştırma yapmadan yola çık</w:t>
      </w:r>
      <w:r w:rsidR="00ED182F">
        <w:rPr>
          <w:rFonts w:ascii="Times New Roman" w:hAnsi="Times New Roman" w:cs="Times New Roman"/>
        </w:rPr>
        <w:t>ıl</w:t>
      </w:r>
      <w:r w:rsidR="00BD3D33">
        <w:rPr>
          <w:rFonts w:ascii="Times New Roman" w:hAnsi="Times New Roman" w:cs="Times New Roman"/>
        </w:rPr>
        <w:t>maması gerektiğini ortaya koyan bir ders olarak</w:t>
      </w:r>
      <w:r w:rsidR="00ED182F">
        <w:rPr>
          <w:rFonts w:ascii="Times New Roman" w:hAnsi="Times New Roman" w:cs="Times New Roman"/>
        </w:rPr>
        <w:t xml:space="preserve"> bu olay bir kenara yazılmalıdır.</w:t>
      </w:r>
    </w:p>
    <w:p w:rsidR="00BD3D33" w:rsidRDefault="00BD3D33" w:rsidP="009072F9">
      <w:pPr>
        <w:spacing w:line="240" w:lineRule="auto"/>
        <w:rPr>
          <w:rFonts w:ascii="Times New Roman" w:hAnsi="Times New Roman" w:cs="Times New Roman"/>
        </w:rPr>
      </w:pPr>
      <w:r>
        <w:rPr>
          <w:rFonts w:ascii="Times New Roman" w:hAnsi="Times New Roman" w:cs="Times New Roman"/>
        </w:rPr>
        <w:t>Hz. Hüseyin ve ashabına yapılan bu katliamın sebebi olan Yezid’in saltanat hırsını ortaya koyarak da bir Müslüman için ümmete verilecek en büyük darbenin koltuk sevdası olduğunu belirtmek gerekiyor.</w:t>
      </w:r>
    </w:p>
    <w:p w:rsidR="00BD3D33" w:rsidRDefault="00BD3D33" w:rsidP="009072F9">
      <w:pPr>
        <w:spacing w:line="240" w:lineRule="auto"/>
        <w:rPr>
          <w:rFonts w:ascii="Times New Roman" w:hAnsi="Times New Roman" w:cs="Times New Roman"/>
        </w:rPr>
      </w:pPr>
      <w:r>
        <w:rPr>
          <w:rFonts w:ascii="Times New Roman" w:hAnsi="Times New Roman" w:cs="Times New Roman"/>
        </w:rPr>
        <w:t>Saltanat hırsına kapılanların yanında bulunan dalkavukların sayesinde daha da zalim bir sultan olma yoluna gireceğine örnek olarak kendisine emir buyrulmadığı halde sırf sultana yaranmak adına Hz. Hüseyin’in başını kesen Ömer Bin Sad’ın yaptığı katliamı görüyoruz.</w:t>
      </w:r>
    </w:p>
    <w:p w:rsidR="00BD3D33" w:rsidRDefault="00BD3D33" w:rsidP="009072F9">
      <w:pPr>
        <w:spacing w:line="240" w:lineRule="auto"/>
        <w:rPr>
          <w:rFonts w:ascii="Times New Roman" w:hAnsi="Times New Roman" w:cs="Times New Roman"/>
        </w:rPr>
      </w:pPr>
      <w:r>
        <w:rPr>
          <w:rFonts w:ascii="Times New Roman" w:hAnsi="Times New Roman" w:cs="Times New Roman"/>
        </w:rPr>
        <w:t>Hâlbuki Yezid sadece Hz. Hüseyin’in kendisine itaat etmesini istemişti ama bu başıbozuklar yüzünden koparılan Hz. Peygamberin gülü sebebi ile asırlardı</w:t>
      </w:r>
      <w:r w:rsidR="0098687C">
        <w:rPr>
          <w:rFonts w:ascii="Times New Roman" w:hAnsi="Times New Roman" w:cs="Times New Roman"/>
        </w:rPr>
        <w:t xml:space="preserve">r </w:t>
      </w:r>
      <w:r>
        <w:rPr>
          <w:rFonts w:ascii="Times New Roman" w:hAnsi="Times New Roman" w:cs="Times New Roman"/>
        </w:rPr>
        <w:t>sönmeyen bir fitil ateşlenmiş ve bu yüzden ümmetin içinde kapanmayan bir yara açılmıştır.</w:t>
      </w:r>
    </w:p>
    <w:p w:rsidR="0098687C" w:rsidRDefault="0098687C" w:rsidP="009072F9">
      <w:pPr>
        <w:spacing w:line="240" w:lineRule="auto"/>
        <w:rPr>
          <w:rFonts w:ascii="Times New Roman" w:hAnsi="Times New Roman" w:cs="Times New Roman"/>
        </w:rPr>
      </w:pPr>
      <w:r>
        <w:rPr>
          <w:rFonts w:ascii="Times New Roman" w:hAnsi="Times New Roman" w:cs="Times New Roman"/>
        </w:rPr>
        <w:t>Kâfirler ne zaman Müslümanlar bir araya gelecek olsa bu yarayı kaşımız ve birlikteliği sekteye uğratmıştır. Onun için saltanatı ümmetin yararına kullanmayanlar kâfirden daha tehlikeli ve münafıklardan daha zararlıdır. Saltanat peşine düşüp her şeyi mubah görenlerin kıldığı namazın, tuttuğu orucun, verdiği zekâtın hiçbir önemi yoktur.</w:t>
      </w:r>
    </w:p>
    <w:p w:rsidR="0098687C" w:rsidRDefault="0098687C" w:rsidP="009072F9">
      <w:pPr>
        <w:spacing w:line="240" w:lineRule="auto"/>
        <w:rPr>
          <w:rFonts w:ascii="Times New Roman" w:hAnsi="Times New Roman" w:cs="Times New Roman"/>
        </w:rPr>
      </w:pPr>
      <w:r>
        <w:rPr>
          <w:rFonts w:ascii="Times New Roman" w:hAnsi="Times New Roman" w:cs="Times New Roman"/>
        </w:rPr>
        <w:t>İçinde bulunduğumuz ayın faziletinden faydalanmak isteyen ve bu sebeple cenneti uman kimseler mutlaka faydasız tartışmalardan kaçınmalı ve Müslümanları ileri getirmeyen sen haklıydın, biz haklıydık gibi tartışmalara girmek yerine nas</w:t>
      </w:r>
      <w:r w:rsidR="00222612">
        <w:rPr>
          <w:rFonts w:ascii="Times New Roman" w:hAnsi="Times New Roman" w:cs="Times New Roman"/>
        </w:rPr>
        <w:t>ıl bir oluruz derdinde olmalılar.</w:t>
      </w:r>
    </w:p>
    <w:p w:rsidR="00222612" w:rsidRDefault="00222612" w:rsidP="009072F9">
      <w:pPr>
        <w:spacing w:line="240" w:lineRule="auto"/>
        <w:rPr>
          <w:rFonts w:ascii="Times New Roman" w:hAnsi="Times New Roman" w:cs="Times New Roman"/>
        </w:rPr>
      </w:pPr>
      <w:r>
        <w:rPr>
          <w:rFonts w:ascii="Times New Roman" w:hAnsi="Times New Roman" w:cs="Times New Roman"/>
        </w:rPr>
        <w:t>Bu noktada yapmamız gerekeni Rabbimiz bize açıkça şöyle beyan ediyor:</w:t>
      </w:r>
    </w:p>
    <w:p w:rsidR="00222612" w:rsidRPr="00222612" w:rsidRDefault="00222612" w:rsidP="009072F9">
      <w:pPr>
        <w:spacing w:line="240" w:lineRule="auto"/>
        <w:jc w:val="right"/>
        <w:rPr>
          <w:rFonts w:ascii="Times New Roman" w:hAnsi="Times New Roman" w:cs="Times New Roman"/>
          <w:sz w:val="28"/>
          <w:szCs w:val="28"/>
        </w:rPr>
      </w:pPr>
      <w:r w:rsidRPr="00222612">
        <w:rPr>
          <w:rFonts w:ascii="Times New Roman" w:hAnsi="Times New Roman" w:cs="Times New Roman"/>
          <w:sz w:val="28"/>
          <w:szCs w:val="28"/>
          <w:rtl/>
        </w:rPr>
        <w:t>وَاعْتَصِمُوا بِحَبْلِ اللّٰهِ جَمٖيعاً وَلَا تَفَرَّقُوا</w:t>
      </w:r>
    </w:p>
    <w:p w:rsidR="00BD3D33" w:rsidRPr="00222612" w:rsidRDefault="00222612" w:rsidP="009072F9">
      <w:pPr>
        <w:spacing w:line="240" w:lineRule="auto"/>
        <w:rPr>
          <w:rFonts w:ascii="Times New Roman" w:hAnsi="Times New Roman" w:cs="Times New Roman"/>
        </w:rPr>
      </w:pPr>
      <w:r w:rsidRPr="00222612">
        <w:rPr>
          <w:rFonts w:ascii="Times New Roman" w:hAnsi="Times New Roman" w:cs="Times New Roman"/>
          <w:b/>
        </w:rPr>
        <w:t> Hep birlikte Allah’ın ipine sımsıkı yapışın; bölünüp parçalanmayın. </w:t>
      </w:r>
      <w:r>
        <w:rPr>
          <w:rStyle w:val="DipnotBavurusu"/>
          <w:rFonts w:ascii="Times New Roman" w:hAnsi="Times New Roman" w:cs="Times New Roman"/>
          <w:b/>
        </w:rPr>
        <w:footnoteReference w:id="5"/>
      </w:r>
    </w:p>
    <w:p w:rsidR="00777995" w:rsidRDefault="00222612" w:rsidP="009072F9">
      <w:pPr>
        <w:spacing w:line="240" w:lineRule="auto"/>
        <w:rPr>
          <w:rFonts w:ascii="Times New Roman" w:hAnsi="Times New Roman" w:cs="Times New Roman"/>
        </w:rPr>
      </w:pPr>
      <w:r>
        <w:rPr>
          <w:rFonts w:ascii="Times New Roman" w:hAnsi="Times New Roman" w:cs="Times New Roman"/>
        </w:rPr>
        <w:lastRenderedPageBreak/>
        <w:t>Bizler rızaya ulaşmak istiyorsak Rabbimizin hükümlerine boyun eğmekten başka çaremiz yok! Bununda yolu ancak yine Rabbimizin şu beyanına kulak vermekle mümkün olacaktır:</w:t>
      </w:r>
    </w:p>
    <w:p w:rsidR="00222612" w:rsidRPr="00222612" w:rsidRDefault="00222612" w:rsidP="009072F9">
      <w:pPr>
        <w:autoSpaceDE w:val="0"/>
        <w:autoSpaceDN w:val="0"/>
        <w:adjustRightInd w:val="0"/>
        <w:spacing w:line="240" w:lineRule="auto"/>
        <w:jc w:val="right"/>
        <w:rPr>
          <w:rFonts w:ascii="Times New Roman" w:hAnsi="Times New Roman" w:cs="Times New Roman"/>
          <w:sz w:val="28"/>
          <w:szCs w:val="28"/>
          <w:rtl/>
        </w:rPr>
      </w:pPr>
      <w:r w:rsidRPr="00222612">
        <w:rPr>
          <w:rFonts w:ascii="Times New Roman" w:hAnsi="Times New Roman" w:cs="Times New Roman"/>
          <w:sz w:val="28"/>
          <w:szCs w:val="28"/>
          <w:rtl/>
        </w:rPr>
        <w:t>اِنَّمَا الْمُؤْمِنُونَ اِخْوَةٌ فَاَصْلِحُوا بَيْنَ اَخَوَيْكُمْ وَاتَّقُوا اللّٰهَ لَعَلَّكُمْ تُرْحَمُونَ۟</w:t>
      </w:r>
    </w:p>
    <w:p w:rsidR="00222612" w:rsidRDefault="000F6DA8" w:rsidP="009072F9">
      <w:pPr>
        <w:spacing w:line="240" w:lineRule="auto"/>
        <w:rPr>
          <w:rFonts w:ascii="Times New Roman" w:hAnsi="Times New Roman" w:cs="Times New Roman"/>
          <w:b/>
        </w:rPr>
      </w:pPr>
      <w:r w:rsidRPr="000F6DA8">
        <w:rPr>
          <w:rFonts w:ascii="Times New Roman" w:hAnsi="Times New Roman" w:cs="Times New Roman"/>
          <w:b/>
        </w:rPr>
        <w:t>Mü’minler ancak kardeştirler. Öyleyse kardeşlerinizin arasını düzeltin. Allah’a karşı gelmekten sakının ki size merhamet edilsin.</w:t>
      </w:r>
      <w:r>
        <w:rPr>
          <w:rFonts w:ascii="Times New Roman" w:hAnsi="Times New Roman" w:cs="Times New Roman"/>
          <w:b/>
        </w:rPr>
        <w:t xml:space="preserve"> </w:t>
      </w:r>
      <w:r>
        <w:rPr>
          <w:rStyle w:val="DipnotBavurusu"/>
          <w:rFonts w:ascii="Times New Roman" w:hAnsi="Times New Roman" w:cs="Times New Roman"/>
          <w:b/>
        </w:rPr>
        <w:footnoteReference w:id="6"/>
      </w:r>
    </w:p>
    <w:p w:rsidR="000F6DA8" w:rsidRDefault="000F6DA8" w:rsidP="009072F9">
      <w:pPr>
        <w:spacing w:line="240" w:lineRule="auto"/>
        <w:rPr>
          <w:rFonts w:ascii="Times New Roman" w:hAnsi="Times New Roman" w:cs="Times New Roman"/>
        </w:rPr>
      </w:pPr>
      <w:r w:rsidRPr="000F6DA8">
        <w:rPr>
          <w:rFonts w:ascii="Times New Roman" w:hAnsi="Times New Roman" w:cs="Times New Roman"/>
        </w:rPr>
        <w:t>Ancak yaşanılan olaylara baktığımız zaman durumumuz Temel İle Dursun’un hikâyesine benziyor:</w:t>
      </w:r>
    </w:p>
    <w:p w:rsidR="000F6DA8" w:rsidRPr="000F6DA8" w:rsidRDefault="000F6DA8" w:rsidP="009072F9">
      <w:pPr>
        <w:spacing w:line="240" w:lineRule="auto"/>
        <w:rPr>
          <w:rFonts w:ascii="Times New Roman" w:hAnsi="Times New Roman" w:cs="Times New Roman"/>
        </w:rPr>
      </w:pPr>
      <w:r w:rsidRPr="000F6DA8">
        <w:rPr>
          <w:rFonts w:ascii="Times New Roman" w:hAnsi="Times New Roman" w:cs="Times New Roman"/>
        </w:rPr>
        <w:t>Temel ile Dursun sinemaya gitmişler. Film bir kovboy filmi. Filmin bir sahnesinde Kovboy atını dört nala sürüyormuş. Önünde dev bir uçurum var ve Kovboy bundan habersiz. Temel Dursun'a demiş ki:</w:t>
      </w:r>
    </w:p>
    <w:p w:rsidR="000F6DA8" w:rsidRPr="000F6DA8" w:rsidRDefault="000F6DA8" w:rsidP="009072F9">
      <w:pPr>
        <w:spacing w:line="240" w:lineRule="auto"/>
        <w:rPr>
          <w:rFonts w:ascii="Times New Roman" w:hAnsi="Times New Roman" w:cs="Times New Roman"/>
        </w:rPr>
      </w:pPr>
      <w:r w:rsidRPr="000F6DA8">
        <w:rPr>
          <w:rFonts w:ascii="Times New Roman" w:hAnsi="Times New Roman" w:cs="Times New Roman"/>
        </w:rPr>
        <w:t xml:space="preserve">-Ula dursun gel bahse girelim bu kovboy uçurumdan aşağı düşmez. </w:t>
      </w:r>
    </w:p>
    <w:p w:rsidR="000F6DA8" w:rsidRPr="000F6DA8" w:rsidRDefault="000F6DA8" w:rsidP="009072F9">
      <w:pPr>
        <w:spacing w:line="240" w:lineRule="auto"/>
        <w:rPr>
          <w:rFonts w:ascii="Times New Roman" w:hAnsi="Times New Roman" w:cs="Times New Roman"/>
        </w:rPr>
      </w:pPr>
      <w:r w:rsidRPr="000F6DA8">
        <w:rPr>
          <w:rFonts w:ascii="Times New Roman" w:hAnsi="Times New Roman" w:cs="Times New Roman"/>
        </w:rPr>
        <w:t>Dursun:</w:t>
      </w:r>
      <w:r w:rsidR="009072F9">
        <w:rPr>
          <w:rFonts w:ascii="Times New Roman" w:hAnsi="Times New Roman" w:cs="Times New Roman"/>
        </w:rPr>
        <w:t xml:space="preserve"> </w:t>
      </w:r>
      <w:r w:rsidRPr="000F6DA8">
        <w:rPr>
          <w:rFonts w:ascii="Times New Roman" w:hAnsi="Times New Roman" w:cs="Times New Roman"/>
        </w:rPr>
        <w:t>-Tamam</w:t>
      </w:r>
      <w:r w:rsidR="009072F9">
        <w:rPr>
          <w:rFonts w:ascii="Times New Roman" w:hAnsi="Times New Roman" w:cs="Times New Roman"/>
        </w:rPr>
        <w:t>! G</w:t>
      </w:r>
      <w:r w:rsidRPr="000F6DA8">
        <w:rPr>
          <w:rFonts w:ascii="Times New Roman" w:hAnsi="Times New Roman" w:cs="Times New Roman"/>
        </w:rPr>
        <w:t>irelim bende düşer diyorum. Nesine?</w:t>
      </w:r>
    </w:p>
    <w:p w:rsidR="000F6DA8" w:rsidRPr="000F6DA8" w:rsidRDefault="000F6DA8" w:rsidP="009072F9">
      <w:pPr>
        <w:spacing w:line="240" w:lineRule="auto"/>
        <w:rPr>
          <w:rFonts w:ascii="Times New Roman" w:hAnsi="Times New Roman" w:cs="Times New Roman"/>
        </w:rPr>
      </w:pPr>
      <w:r w:rsidRPr="000F6DA8">
        <w:rPr>
          <w:rFonts w:ascii="Times New Roman" w:hAnsi="Times New Roman" w:cs="Times New Roman"/>
        </w:rPr>
        <w:t>Temel:</w:t>
      </w:r>
      <w:r w:rsidR="009072F9">
        <w:rPr>
          <w:rFonts w:ascii="Times New Roman" w:hAnsi="Times New Roman" w:cs="Times New Roman"/>
        </w:rPr>
        <w:t xml:space="preserve">  </w:t>
      </w:r>
      <w:r w:rsidRPr="000F6DA8">
        <w:rPr>
          <w:rFonts w:ascii="Times New Roman" w:hAnsi="Times New Roman" w:cs="Times New Roman"/>
        </w:rPr>
        <w:t xml:space="preserve">- 100 lirasına. </w:t>
      </w:r>
    </w:p>
    <w:p w:rsidR="000F6DA8" w:rsidRPr="000F6DA8" w:rsidRDefault="000F6DA8" w:rsidP="009072F9">
      <w:pPr>
        <w:spacing w:line="240" w:lineRule="auto"/>
        <w:rPr>
          <w:rFonts w:ascii="Times New Roman" w:hAnsi="Times New Roman" w:cs="Times New Roman"/>
        </w:rPr>
      </w:pPr>
      <w:r w:rsidRPr="000F6DA8">
        <w:rPr>
          <w:rFonts w:ascii="Times New Roman" w:hAnsi="Times New Roman" w:cs="Times New Roman"/>
        </w:rPr>
        <w:t>Kovboy gitmiş gitmiş ve uçurumdan aşağı düşmüş. Temel çıkarmış Yüz lirayı:</w:t>
      </w:r>
    </w:p>
    <w:p w:rsidR="000F6DA8" w:rsidRPr="000F6DA8" w:rsidRDefault="000F6DA8" w:rsidP="009072F9">
      <w:pPr>
        <w:spacing w:line="240" w:lineRule="auto"/>
        <w:rPr>
          <w:rFonts w:ascii="Times New Roman" w:hAnsi="Times New Roman" w:cs="Times New Roman"/>
        </w:rPr>
      </w:pPr>
      <w:r w:rsidRPr="000F6DA8">
        <w:rPr>
          <w:rFonts w:ascii="Times New Roman" w:hAnsi="Times New Roman" w:cs="Times New Roman"/>
        </w:rPr>
        <w:t>- ula dursun sen kazandın al demiş.</w:t>
      </w:r>
    </w:p>
    <w:p w:rsidR="000F6DA8" w:rsidRPr="000F6DA8" w:rsidRDefault="000F6DA8" w:rsidP="009072F9">
      <w:pPr>
        <w:spacing w:line="240" w:lineRule="auto"/>
        <w:rPr>
          <w:rFonts w:ascii="Times New Roman" w:hAnsi="Times New Roman" w:cs="Times New Roman"/>
        </w:rPr>
      </w:pPr>
      <w:r w:rsidRPr="000F6DA8">
        <w:rPr>
          <w:rFonts w:ascii="Times New Roman" w:hAnsi="Times New Roman" w:cs="Times New Roman"/>
        </w:rPr>
        <w:t>Dursun:</w:t>
      </w:r>
      <w:r w:rsidR="009072F9">
        <w:rPr>
          <w:rFonts w:ascii="Times New Roman" w:hAnsi="Times New Roman" w:cs="Times New Roman"/>
        </w:rPr>
        <w:t xml:space="preserve">   </w:t>
      </w:r>
      <w:r w:rsidRPr="000F6DA8">
        <w:rPr>
          <w:rFonts w:ascii="Times New Roman" w:hAnsi="Times New Roman" w:cs="Times New Roman"/>
        </w:rPr>
        <w:t>- Yok alamam, haksızlık olur. Ben bu filmi daha önce izlemiştim.</w:t>
      </w:r>
    </w:p>
    <w:p w:rsidR="000F6DA8" w:rsidRDefault="000F6DA8" w:rsidP="009072F9">
      <w:pPr>
        <w:spacing w:line="240" w:lineRule="auto"/>
        <w:rPr>
          <w:rFonts w:ascii="Times New Roman" w:hAnsi="Times New Roman" w:cs="Times New Roman"/>
        </w:rPr>
      </w:pPr>
      <w:r w:rsidRPr="000F6DA8">
        <w:rPr>
          <w:rFonts w:ascii="Times New Roman" w:hAnsi="Times New Roman" w:cs="Times New Roman"/>
        </w:rPr>
        <w:t>Temel:</w:t>
      </w:r>
      <w:r w:rsidR="009072F9">
        <w:rPr>
          <w:rFonts w:ascii="Times New Roman" w:hAnsi="Times New Roman" w:cs="Times New Roman"/>
        </w:rPr>
        <w:t xml:space="preserve">     </w:t>
      </w:r>
      <w:r w:rsidRPr="000F6DA8">
        <w:rPr>
          <w:rFonts w:ascii="Times New Roman" w:hAnsi="Times New Roman" w:cs="Times New Roman"/>
        </w:rPr>
        <w:t>-Ula Dursun bende bu filmi daha önce iz</w:t>
      </w:r>
      <w:r w:rsidR="00ED182F">
        <w:rPr>
          <w:rFonts w:ascii="Times New Roman" w:hAnsi="Times New Roman" w:cs="Times New Roman"/>
        </w:rPr>
        <w:t>ledim ama o kovboyun aynı hatayı</w:t>
      </w:r>
      <w:r w:rsidRPr="000F6DA8">
        <w:rPr>
          <w:rFonts w:ascii="Times New Roman" w:hAnsi="Times New Roman" w:cs="Times New Roman"/>
        </w:rPr>
        <w:t xml:space="preserve"> </w:t>
      </w:r>
      <w:r w:rsidR="009072F9">
        <w:rPr>
          <w:rFonts w:ascii="Times New Roman" w:hAnsi="Times New Roman" w:cs="Times New Roman"/>
        </w:rPr>
        <w:t xml:space="preserve"> </w:t>
      </w:r>
      <w:r w:rsidRPr="000F6DA8">
        <w:rPr>
          <w:rFonts w:ascii="Times New Roman" w:hAnsi="Times New Roman" w:cs="Times New Roman"/>
        </w:rPr>
        <w:t>tekrar yapmayacağını düşünmüştüm!</w:t>
      </w:r>
    </w:p>
    <w:p w:rsidR="000F6DA8" w:rsidRDefault="000F6DA8" w:rsidP="009072F9">
      <w:pPr>
        <w:spacing w:line="240" w:lineRule="auto"/>
        <w:rPr>
          <w:rFonts w:ascii="Times New Roman" w:hAnsi="Times New Roman" w:cs="Times New Roman"/>
        </w:rPr>
      </w:pPr>
      <w:r>
        <w:rPr>
          <w:rFonts w:ascii="Times New Roman" w:hAnsi="Times New Roman" w:cs="Times New Roman"/>
        </w:rPr>
        <w:t>Maalesef film aynı film, sonuç aynı sonuç ama ne yazık ki ders almama konusunda ısrar ediyoruz.</w:t>
      </w:r>
    </w:p>
    <w:p w:rsidR="000F6DA8" w:rsidRDefault="000F6DA8" w:rsidP="009072F9">
      <w:pPr>
        <w:spacing w:line="240" w:lineRule="auto"/>
        <w:rPr>
          <w:rFonts w:ascii="Times New Roman" w:hAnsi="Times New Roman" w:cs="Times New Roman"/>
        </w:rPr>
      </w:pPr>
      <w:r>
        <w:rPr>
          <w:rFonts w:ascii="Times New Roman" w:hAnsi="Times New Roman" w:cs="Times New Roman"/>
        </w:rPr>
        <w:t>Bu anlattıklarımızın ışığında kendine yol çizmeyenlerin tuttukları oruçların, verdikleri aşure ikramlarının Allah katında bir değer bulmayacağını bizler hatır</w:t>
      </w:r>
      <w:r w:rsidR="009072F9">
        <w:rPr>
          <w:rFonts w:ascii="Times New Roman" w:hAnsi="Times New Roman" w:cs="Times New Roman"/>
        </w:rPr>
        <w:t>latıyoruz!</w:t>
      </w:r>
    </w:p>
    <w:p w:rsidR="009072F9" w:rsidRDefault="009072F9" w:rsidP="009072F9">
      <w:pPr>
        <w:spacing w:line="240" w:lineRule="auto"/>
        <w:rPr>
          <w:rFonts w:ascii="Times New Roman" w:hAnsi="Times New Roman" w:cs="Times New Roman"/>
        </w:rPr>
      </w:pPr>
      <w:r>
        <w:rPr>
          <w:rFonts w:ascii="Times New Roman" w:hAnsi="Times New Roman" w:cs="Times New Roman"/>
        </w:rPr>
        <w:t>Kardeşlik derdi olmayan, ümmeti dert edinmeyen, kaba ve katı kalpli Müslümanların ümmete verecekleri ancak yeni kerbelalar olacaktır.</w:t>
      </w:r>
    </w:p>
    <w:p w:rsidR="009072F9" w:rsidRDefault="009072F9" w:rsidP="009072F9">
      <w:pPr>
        <w:spacing w:line="240" w:lineRule="auto"/>
        <w:rPr>
          <w:rFonts w:ascii="Times New Roman" w:hAnsi="Times New Roman" w:cs="Times New Roman"/>
        </w:rPr>
      </w:pPr>
      <w:r>
        <w:rPr>
          <w:rFonts w:ascii="Times New Roman" w:hAnsi="Times New Roman" w:cs="Times New Roman"/>
        </w:rPr>
        <w:t>Rabbim bizleri kerbelaları yeniden yaşamaktan muhafaza eylesin!</w:t>
      </w:r>
    </w:p>
    <w:p w:rsidR="009072F9" w:rsidRDefault="009072F9" w:rsidP="009072F9">
      <w:pPr>
        <w:spacing w:line="240" w:lineRule="auto"/>
        <w:rPr>
          <w:rFonts w:ascii="Times New Roman" w:hAnsi="Times New Roman" w:cs="Times New Roman"/>
        </w:rPr>
      </w:pPr>
      <w:r>
        <w:rPr>
          <w:rFonts w:ascii="Times New Roman" w:hAnsi="Times New Roman" w:cs="Times New Roman"/>
        </w:rPr>
        <w:t>Rabbim bizlere muharrem ayının güzelliklerini anlamayı ve hayatımıza tatbik edebilmeyi nasip eylesin!</w:t>
      </w:r>
    </w:p>
    <w:p w:rsidR="00A84E4E" w:rsidRPr="00F77F3B" w:rsidRDefault="00A84E4E" w:rsidP="009072F9">
      <w:pPr>
        <w:spacing w:line="240" w:lineRule="auto"/>
        <w:rPr>
          <w:rFonts w:ascii="Times New Roman" w:hAnsi="Times New Roman" w:cs="Times New Roman"/>
        </w:rPr>
      </w:pPr>
    </w:p>
    <w:sectPr w:rsidR="00A84E4E" w:rsidRPr="00F77F3B" w:rsidSect="009072F9">
      <w:pgSz w:w="16838" w:h="11906" w:orient="landscape"/>
      <w:pgMar w:top="142" w:right="962" w:bottom="284"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8B2" w:rsidRDefault="00C768B2" w:rsidP="00E2576D">
      <w:pPr>
        <w:spacing w:after="0" w:line="240" w:lineRule="auto"/>
      </w:pPr>
      <w:r>
        <w:separator/>
      </w:r>
    </w:p>
  </w:endnote>
  <w:endnote w:type="continuationSeparator" w:id="1">
    <w:p w:rsidR="00C768B2" w:rsidRDefault="00C768B2" w:rsidP="00E25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8B2" w:rsidRDefault="00C768B2" w:rsidP="00E2576D">
      <w:pPr>
        <w:spacing w:after="0" w:line="240" w:lineRule="auto"/>
      </w:pPr>
      <w:r>
        <w:separator/>
      </w:r>
    </w:p>
  </w:footnote>
  <w:footnote w:type="continuationSeparator" w:id="1">
    <w:p w:rsidR="00C768B2" w:rsidRDefault="00C768B2" w:rsidP="00E2576D">
      <w:pPr>
        <w:spacing w:after="0" w:line="240" w:lineRule="auto"/>
      </w:pPr>
      <w:r>
        <w:continuationSeparator/>
      </w:r>
    </w:p>
  </w:footnote>
  <w:footnote w:id="2">
    <w:p w:rsidR="00E2576D" w:rsidRDefault="00E2576D">
      <w:pPr>
        <w:pStyle w:val="DipnotMetni"/>
      </w:pPr>
      <w:r>
        <w:rPr>
          <w:rStyle w:val="DipnotBavurusu"/>
        </w:rPr>
        <w:footnoteRef/>
      </w:r>
      <w:r>
        <w:t xml:space="preserve"> Tevbe 36</w:t>
      </w:r>
    </w:p>
  </w:footnote>
  <w:footnote w:id="3">
    <w:p w:rsidR="00222612" w:rsidRDefault="00222612" w:rsidP="00222612">
      <w:pPr>
        <w:pStyle w:val="DipnotMetni"/>
      </w:pPr>
      <w:r>
        <w:rPr>
          <w:rStyle w:val="DipnotBavurusu"/>
        </w:rPr>
        <w:footnoteRef/>
      </w:r>
      <w:r>
        <w:t xml:space="preserve"> </w:t>
      </w:r>
      <w:r w:rsidRPr="00F77F3B">
        <w:rPr>
          <w:rFonts w:ascii="Times New Roman" w:hAnsi="Times New Roman" w:cs="Times New Roman"/>
        </w:rPr>
        <w:t>Tirmizî, Savm, 40</w:t>
      </w:r>
    </w:p>
  </w:footnote>
  <w:footnote w:id="4">
    <w:p w:rsidR="00222612" w:rsidRDefault="00222612">
      <w:pPr>
        <w:pStyle w:val="DipnotMetni"/>
      </w:pPr>
      <w:r>
        <w:rPr>
          <w:rStyle w:val="DipnotBavurusu"/>
        </w:rPr>
        <w:footnoteRef/>
      </w:r>
      <w:r>
        <w:t xml:space="preserve"> </w:t>
      </w:r>
      <w:r>
        <w:rPr>
          <w:rFonts w:ascii="Times New Roman" w:hAnsi="Times New Roman" w:cs="Times New Roman"/>
        </w:rPr>
        <w:t>Tirmizî, Savm, 48</w:t>
      </w:r>
    </w:p>
  </w:footnote>
  <w:footnote w:id="5">
    <w:p w:rsidR="00222612" w:rsidRDefault="00222612">
      <w:pPr>
        <w:pStyle w:val="DipnotMetni"/>
      </w:pPr>
      <w:r>
        <w:rPr>
          <w:rStyle w:val="DipnotBavurusu"/>
        </w:rPr>
        <w:footnoteRef/>
      </w:r>
      <w:r>
        <w:t xml:space="preserve"> Ali- İmran 103</w:t>
      </w:r>
    </w:p>
  </w:footnote>
  <w:footnote w:id="6">
    <w:p w:rsidR="000F6DA8" w:rsidRDefault="000F6DA8">
      <w:pPr>
        <w:pStyle w:val="DipnotMetni"/>
      </w:pPr>
      <w:r>
        <w:rPr>
          <w:rStyle w:val="DipnotBavurusu"/>
        </w:rPr>
        <w:footnoteRef/>
      </w:r>
      <w:r>
        <w:t xml:space="preserve"> Hucurat 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84C09"/>
    <w:rsid w:val="000F6DA8"/>
    <w:rsid w:val="001A6E1F"/>
    <w:rsid w:val="00222612"/>
    <w:rsid w:val="002D3998"/>
    <w:rsid w:val="00684C09"/>
    <w:rsid w:val="00777995"/>
    <w:rsid w:val="009060D4"/>
    <w:rsid w:val="009072F9"/>
    <w:rsid w:val="0098687C"/>
    <w:rsid w:val="009A26BC"/>
    <w:rsid w:val="00A84E4E"/>
    <w:rsid w:val="00B70FED"/>
    <w:rsid w:val="00BD3D33"/>
    <w:rsid w:val="00C768B2"/>
    <w:rsid w:val="00E2576D"/>
    <w:rsid w:val="00ED182F"/>
    <w:rsid w:val="00F77F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57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576D"/>
    <w:rPr>
      <w:sz w:val="20"/>
      <w:szCs w:val="20"/>
    </w:rPr>
  </w:style>
  <w:style w:type="character" w:styleId="DipnotBavurusu">
    <w:name w:val="footnote reference"/>
    <w:basedOn w:val="VarsaylanParagrafYazTipi"/>
    <w:uiPriority w:val="99"/>
    <w:semiHidden/>
    <w:unhideWhenUsed/>
    <w:rsid w:val="00E2576D"/>
    <w:rPr>
      <w:vertAlign w:val="superscript"/>
    </w:rPr>
  </w:style>
  <w:style w:type="character" w:styleId="Gl">
    <w:name w:val="Strong"/>
    <w:basedOn w:val="VarsaylanParagrafYazTipi"/>
    <w:uiPriority w:val="22"/>
    <w:qFormat/>
    <w:rsid w:val="00F77F3B"/>
    <w:rPr>
      <w:b/>
      <w:bCs/>
    </w:rPr>
  </w:style>
</w:styles>
</file>

<file path=word/webSettings.xml><?xml version="1.0" encoding="utf-8"?>
<w:webSettings xmlns:r="http://schemas.openxmlformats.org/officeDocument/2006/relationships" xmlns:w="http://schemas.openxmlformats.org/wordprocessingml/2006/main">
  <w:divs>
    <w:div w:id="838620067">
      <w:bodyDiv w:val="1"/>
      <w:marLeft w:val="0"/>
      <w:marRight w:val="0"/>
      <w:marTop w:val="0"/>
      <w:marBottom w:val="0"/>
      <w:divBdr>
        <w:top w:val="none" w:sz="0" w:space="0" w:color="auto"/>
        <w:left w:val="none" w:sz="0" w:space="0" w:color="auto"/>
        <w:bottom w:val="none" w:sz="0" w:space="0" w:color="auto"/>
        <w:right w:val="none" w:sz="0" w:space="0" w:color="auto"/>
      </w:divBdr>
      <w:divsChild>
        <w:div w:id="578834647">
          <w:marLeft w:val="0"/>
          <w:marRight w:val="0"/>
          <w:marTop w:val="0"/>
          <w:marBottom w:val="0"/>
          <w:divBdr>
            <w:top w:val="none" w:sz="0" w:space="0" w:color="auto"/>
            <w:left w:val="none" w:sz="0" w:space="0" w:color="auto"/>
            <w:bottom w:val="none" w:sz="0" w:space="0" w:color="auto"/>
            <w:right w:val="none" w:sz="0" w:space="0" w:color="auto"/>
          </w:divBdr>
        </w:div>
        <w:div w:id="533157680">
          <w:marLeft w:val="0"/>
          <w:marRight w:val="0"/>
          <w:marTop w:val="120"/>
          <w:marBottom w:val="0"/>
          <w:divBdr>
            <w:top w:val="none" w:sz="0" w:space="0" w:color="auto"/>
            <w:left w:val="none" w:sz="0" w:space="0" w:color="auto"/>
            <w:bottom w:val="none" w:sz="0" w:space="0" w:color="auto"/>
            <w:right w:val="none" w:sz="0" w:space="0" w:color="auto"/>
          </w:divBdr>
          <w:divsChild>
            <w:div w:id="1762606869">
              <w:marLeft w:val="0"/>
              <w:marRight w:val="0"/>
              <w:marTop w:val="0"/>
              <w:marBottom w:val="0"/>
              <w:divBdr>
                <w:top w:val="none" w:sz="0" w:space="0" w:color="auto"/>
                <w:left w:val="none" w:sz="0" w:space="0" w:color="auto"/>
                <w:bottom w:val="none" w:sz="0" w:space="0" w:color="auto"/>
                <w:right w:val="none" w:sz="0" w:space="0" w:color="auto"/>
              </w:divBdr>
            </w:div>
          </w:divsChild>
        </w:div>
        <w:div w:id="798646450">
          <w:marLeft w:val="0"/>
          <w:marRight w:val="0"/>
          <w:marTop w:val="120"/>
          <w:marBottom w:val="0"/>
          <w:divBdr>
            <w:top w:val="none" w:sz="0" w:space="0" w:color="auto"/>
            <w:left w:val="none" w:sz="0" w:space="0" w:color="auto"/>
            <w:bottom w:val="none" w:sz="0" w:space="0" w:color="auto"/>
            <w:right w:val="none" w:sz="0" w:space="0" w:color="auto"/>
          </w:divBdr>
          <w:divsChild>
            <w:div w:id="1742365459">
              <w:marLeft w:val="0"/>
              <w:marRight w:val="0"/>
              <w:marTop w:val="0"/>
              <w:marBottom w:val="0"/>
              <w:divBdr>
                <w:top w:val="none" w:sz="0" w:space="0" w:color="auto"/>
                <w:left w:val="none" w:sz="0" w:space="0" w:color="auto"/>
                <w:bottom w:val="none" w:sz="0" w:space="0" w:color="auto"/>
                <w:right w:val="none" w:sz="0" w:space="0" w:color="auto"/>
              </w:divBdr>
            </w:div>
            <w:div w:id="2102218959">
              <w:marLeft w:val="0"/>
              <w:marRight w:val="0"/>
              <w:marTop w:val="0"/>
              <w:marBottom w:val="0"/>
              <w:divBdr>
                <w:top w:val="none" w:sz="0" w:space="0" w:color="auto"/>
                <w:left w:val="none" w:sz="0" w:space="0" w:color="auto"/>
                <w:bottom w:val="none" w:sz="0" w:space="0" w:color="auto"/>
                <w:right w:val="none" w:sz="0" w:space="0" w:color="auto"/>
              </w:divBdr>
            </w:div>
          </w:divsChild>
        </w:div>
        <w:div w:id="515269694">
          <w:marLeft w:val="0"/>
          <w:marRight w:val="0"/>
          <w:marTop w:val="120"/>
          <w:marBottom w:val="0"/>
          <w:divBdr>
            <w:top w:val="none" w:sz="0" w:space="0" w:color="auto"/>
            <w:left w:val="none" w:sz="0" w:space="0" w:color="auto"/>
            <w:bottom w:val="none" w:sz="0" w:space="0" w:color="auto"/>
            <w:right w:val="none" w:sz="0" w:space="0" w:color="auto"/>
          </w:divBdr>
          <w:divsChild>
            <w:div w:id="1146899540">
              <w:marLeft w:val="0"/>
              <w:marRight w:val="0"/>
              <w:marTop w:val="0"/>
              <w:marBottom w:val="0"/>
              <w:divBdr>
                <w:top w:val="none" w:sz="0" w:space="0" w:color="auto"/>
                <w:left w:val="none" w:sz="0" w:space="0" w:color="auto"/>
                <w:bottom w:val="none" w:sz="0" w:space="0" w:color="auto"/>
                <w:right w:val="none" w:sz="0" w:space="0" w:color="auto"/>
              </w:divBdr>
            </w:div>
            <w:div w:id="1498376240">
              <w:marLeft w:val="0"/>
              <w:marRight w:val="0"/>
              <w:marTop w:val="0"/>
              <w:marBottom w:val="0"/>
              <w:divBdr>
                <w:top w:val="none" w:sz="0" w:space="0" w:color="auto"/>
                <w:left w:val="none" w:sz="0" w:space="0" w:color="auto"/>
                <w:bottom w:val="none" w:sz="0" w:space="0" w:color="auto"/>
                <w:right w:val="none" w:sz="0" w:space="0" w:color="auto"/>
              </w:divBdr>
            </w:div>
          </w:divsChild>
        </w:div>
        <w:div w:id="2139912370">
          <w:marLeft w:val="0"/>
          <w:marRight w:val="0"/>
          <w:marTop w:val="120"/>
          <w:marBottom w:val="0"/>
          <w:divBdr>
            <w:top w:val="none" w:sz="0" w:space="0" w:color="auto"/>
            <w:left w:val="none" w:sz="0" w:space="0" w:color="auto"/>
            <w:bottom w:val="none" w:sz="0" w:space="0" w:color="auto"/>
            <w:right w:val="none" w:sz="0" w:space="0" w:color="auto"/>
          </w:divBdr>
          <w:divsChild>
            <w:div w:id="1368138394">
              <w:marLeft w:val="0"/>
              <w:marRight w:val="0"/>
              <w:marTop w:val="0"/>
              <w:marBottom w:val="0"/>
              <w:divBdr>
                <w:top w:val="none" w:sz="0" w:space="0" w:color="auto"/>
                <w:left w:val="none" w:sz="0" w:space="0" w:color="auto"/>
                <w:bottom w:val="none" w:sz="0" w:space="0" w:color="auto"/>
                <w:right w:val="none" w:sz="0" w:space="0" w:color="auto"/>
              </w:divBdr>
            </w:div>
          </w:divsChild>
        </w:div>
        <w:div w:id="617297162">
          <w:marLeft w:val="0"/>
          <w:marRight w:val="0"/>
          <w:marTop w:val="120"/>
          <w:marBottom w:val="0"/>
          <w:divBdr>
            <w:top w:val="none" w:sz="0" w:space="0" w:color="auto"/>
            <w:left w:val="none" w:sz="0" w:space="0" w:color="auto"/>
            <w:bottom w:val="none" w:sz="0" w:space="0" w:color="auto"/>
            <w:right w:val="none" w:sz="0" w:space="0" w:color="auto"/>
          </w:divBdr>
          <w:divsChild>
            <w:div w:id="2040692469">
              <w:marLeft w:val="0"/>
              <w:marRight w:val="0"/>
              <w:marTop w:val="0"/>
              <w:marBottom w:val="0"/>
              <w:divBdr>
                <w:top w:val="none" w:sz="0" w:space="0" w:color="auto"/>
                <w:left w:val="none" w:sz="0" w:space="0" w:color="auto"/>
                <w:bottom w:val="none" w:sz="0" w:space="0" w:color="auto"/>
                <w:right w:val="none" w:sz="0" w:space="0" w:color="auto"/>
              </w:divBdr>
            </w:div>
          </w:divsChild>
        </w:div>
        <w:div w:id="1502085425">
          <w:marLeft w:val="0"/>
          <w:marRight w:val="0"/>
          <w:marTop w:val="120"/>
          <w:marBottom w:val="0"/>
          <w:divBdr>
            <w:top w:val="none" w:sz="0" w:space="0" w:color="auto"/>
            <w:left w:val="none" w:sz="0" w:space="0" w:color="auto"/>
            <w:bottom w:val="none" w:sz="0" w:space="0" w:color="auto"/>
            <w:right w:val="none" w:sz="0" w:space="0" w:color="auto"/>
          </w:divBdr>
          <w:divsChild>
            <w:div w:id="1191801187">
              <w:marLeft w:val="0"/>
              <w:marRight w:val="0"/>
              <w:marTop w:val="0"/>
              <w:marBottom w:val="0"/>
              <w:divBdr>
                <w:top w:val="none" w:sz="0" w:space="0" w:color="auto"/>
                <w:left w:val="none" w:sz="0" w:space="0" w:color="auto"/>
                <w:bottom w:val="none" w:sz="0" w:space="0" w:color="auto"/>
                <w:right w:val="none" w:sz="0" w:space="0" w:color="auto"/>
              </w:divBdr>
            </w:div>
            <w:div w:id="350642239">
              <w:marLeft w:val="0"/>
              <w:marRight w:val="0"/>
              <w:marTop w:val="0"/>
              <w:marBottom w:val="0"/>
              <w:divBdr>
                <w:top w:val="none" w:sz="0" w:space="0" w:color="auto"/>
                <w:left w:val="none" w:sz="0" w:space="0" w:color="auto"/>
                <w:bottom w:val="none" w:sz="0" w:space="0" w:color="auto"/>
                <w:right w:val="none" w:sz="0" w:space="0" w:color="auto"/>
              </w:divBdr>
            </w:div>
            <w:div w:id="96870253">
              <w:marLeft w:val="0"/>
              <w:marRight w:val="0"/>
              <w:marTop w:val="0"/>
              <w:marBottom w:val="0"/>
              <w:divBdr>
                <w:top w:val="none" w:sz="0" w:space="0" w:color="auto"/>
                <w:left w:val="none" w:sz="0" w:space="0" w:color="auto"/>
                <w:bottom w:val="none" w:sz="0" w:space="0" w:color="auto"/>
                <w:right w:val="none" w:sz="0" w:space="0" w:color="auto"/>
              </w:divBdr>
            </w:div>
            <w:div w:id="6540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A2BB-904F-47AC-9D46-F7F8E53C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1219</Words>
  <Characters>6950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2022-08-04T12:52:00Z</dcterms:created>
  <dcterms:modified xsi:type="dcterms:W3CDTF">2022-08-04T14:53:00Z</dcterms:modified>
</cp:coreProperties>
</file>