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0B6EB8" w:rsidP="00B82AD4">
      <w:pPr>
        <w:spacing w:line="240" w:lineRule="auto"/>
        <w:jc w:val="center"/>
        <w:rPr>
          <w:rFonts w:ascii="Times New Roman" w:hAnsi="Times New Roman" w:cs="Times New Roman"/>
          <w:sz w:val="28"/>
          <w:szCs w:val="28"/>
        </w:rPr>
      </w:pPr>
      <w:r w:rsidRPr="000B6EB8">
        <w:rPr>
          <w:rFonts w:ascii="Times New Roman" w:hAnsi="Times New Roman" w:cs="Times New Roman"/>
          <w:sz w:val="28"/>
          <w:szCs w:val="28"/>
        </w:rPr>
        <w:t>FASIĞA İNANMA Kİ MAHÇUP OLMAYASIN</w:t>
      </w:r>
    </w:p>
    <w:p w:rsidR="000B6EB8" w:rsidRDefault="000B6EB8" w:rsidP="00B82AD4">
      <w:pPr>
        <w:spacing w:line="240" w:lineRule="auto"/>
        <w:rPr>
          <w:rFonts w:ascii="Times New Roman" w:hAnsi="Times New Roman" w:cs="Times New Roman"/>
        </w:rPr>
      </w:pPr>
      <w:r>
        <w:rPr>
          <w:rFonts w:ascii="Times New Roman" w:hAnsi="Times New Roman" w:cs="Times New Roman"/>
        </w:rPr>
        <w:t>Değerli kardeşlerim:</w:t>
      </w:r>
    </w:p>
    <w:p w:rsidR="00027005" w:rsidRDefault="00027005" w:rsidP="00B82AD4">
      <w:pPr>
        <w:spacing w:line="240" w:lineRule="auto"/>
        <w:rPr>
          <w:rFonts w:ascii="Times New Roman" w:hAnsi="Times New Roman" w:cs="Times New Roman"/>
        </w:rPr>
      </w:pPr>
      <w:r>
        <w:rPr>
          <w:rFonts w:ascii="Times New Roman" w:hAnsi="Times New Roman" w:cs="Times New Roman"/>
        </w:rPr>
        <w:t>Her geçen gün insanların İslam’a bakış açılarının değiştiği, bütün oyunların İslam’ın özündeki güzellikleri yok etmek adına kurulduğu biz zamanda, Müslüman’ım diyen her birey hem yaşantısına, hem de ilişkide olduğu kimselerin hesaplarına dikkat etmesi İslam’ın gerçek manada anlaşılması için şart olmuştur.</w:t>
      </w:r>
    </w:p>
    <w:p w:rsidR="00027005" w:rsidRDefault="00027005" w:rsidP="00B82AD4">
      <w:pPr>
        <w:spacing w:line="240" w:lineRule="auto"/>
        <w:rPr>
          <w:rFonts w:ascii="Times New Roman" w:hAnsi="Times New Roman" w:cs="Times New Roman"/>
        </w:rPr>
      </w:pPr>
      <w:r>
        <w:rPr>
          <w:rFonts w:ascii="Times New Roman" w:hAnsi="Times New Roman" w:cs="Times New Roman"/>
        </w:rPr>
        <w:t>Peki! İslam’ın hayat veren hükümlerinin anlaşılması için bir Müslüman’ın üzerinde taşıması gereken vasıflar nelerdir?</w:t>
      </w:r>
    </w:p>
    <w:p w:rsidR="000B6EB8" w:rsidRDefault="00027005" w:rsidP="00B82AD4">
      <w:pPr>
        <w:spacing w:line="240" w:lineRule="auto"/>
        <w:rPr>
          <w:rFonts w:ascii="Times New Roman" w:hAnsi="Times New Roman" w:cs="Times New Roman"/>
        </w:rPr>
      </w:pPr>
      <w:r>
        <w:rPr>
          <w:rFonts w:ascii="Times New Roman" w:hAnsi="Times New Roman" w:cs="Times New Roman"/>
        </w:rPr>
        <w:t>Bu soruya verilecek en güzel cevap Allah Resulü s.a.v’ in şu beyanıdır:</w:t>
      </w:r>
    </w:p>
    <w:p w:rsidR="00027005" w:rsidRDefault="00027005" w:rsidP="00B82AD4">
      <w:pPr>
        <w:spacing w:line="240" w:lineRule="auto"/>
        <w:rPr>
          <w:rFonts w:ascii="Times New Roman" w:hAnsi="Times New Roman" w:cs="Times New Roman"/>
        </w:rPr>
      </w:pPr>
      <w:r w:rsidRPr="00B20FFF">
        <w:rPr>
          <w:rFonts w:ascii="Times New Roman" w:hAnsi="Times New Roman" w:cs="Times New Roman"/>
          <w:i/>
        </w:rPr>
        <w:t>"(İyi) Müslüman, dilinden ve elinden Müslümanların emin olduğu kişidir. (Asıl) muhacir de Allah'ın yasakladıklarını terk edendir."</w:t>
      </w:r>
      <w:r w:rsidRPr="00027005">
        <w:rPr>
          <w:rFonts w:ascii="Times New Roman" w:hAnsi="Times New Roman" w:cs="Times New Roman"/>
        </w:rPr>
        <w:t> </w:t>
      </w:r>
      <w:r>
        <w:rPr>
          <w:rStyle w:val="DipnotBavurusu"/>
          <w:rFonts w:ascii="Times New Roman" w:hAnsi="Times New Roman" w:cs="Times New Roman"/>
        </w:rPr>
        <w:footnoteReference w:id="2"/>
      </w:r>
    </w:p>
    <w:p w:rsidR="00B20FFF" w:rsidRDefault="00B20FFF" w:rsidP="00B82AD4">
      <w:pPr>
        <w:spacing w:line="240" w:lineRule="auto"/>
        <w:rPr>
          <w:rFonts w:ascii="Times New Roman" w:hAnsi="Times New Roman" w:cs="Times New Roman"/>
        </w:rPr>
      </w:pPr>
      <w:r>
        <w:rPr>
          <w:rFonts w:ascii="Times New Roman" w:hAnsi="Times New Roman" w:cs="Times New Roman"/>
        </w:rPr>
        <w:t xml:space="preserve">Allah Resulünün bu beyanını birçok Müslüman bildiği halde maalesef hayatın içerisinde bu hükümle amel etme hususunda zafiyet yaşamakta ve bazı Müslümanların yaptıkları yanlışlar sebebi ile tüm Müslümanlar töhmet altında </w:t>
      </w:r>
      <w:r w:rsidR="00602B06">
        <w:rPr>
          <w:rFonts w:ascii="Times New Roman" w:hAnsi="Times New Roman" w:cs="Times New Roman"/>
        </w:rPr>
        <w:t>bırakmaktadır.</w:t>
      </w:r>
    </w:p>
    <w:p w:rsidR="00B20FFF" w:rsidRDefault="00B20FFF" w:rsidP="00B82AD4">
      <w:pPr>
        <w:spacing w:line="240" w:lineRule="auto"/>
        <w:rPr>
          <w:rFonts w:ascii="Times New Roman" w:hAnsi="Times New Roman" w:cs="Times New Roman"/>
        </w:rPr>
      </w:pPr>
      <w:r>
        <w:rPr>
          <w:rFonts w:ascii="Times New Roman" w:hAnsi="Times New Roman" w:cs="Times New Roman"/>
        </w:rPr>
        <w:t>Hâlbuki İslam Müslümanlara dilin afetlerinden sakınması gerektiğine dair birçok uyarıda bulunmaktadır. Çünkü dil insanın kendini ifade ettiği bir iletişim aracı olarak doğru kullanılmadığı zaman toplumları yok edecek bir silaha dönüşür ve karşısında olan en güçlü devletleri dahi yok edecek yıkıcı bir güce dönüşür.</w:t>
      </w:r>
    </w:p>
    <w:p w:rsidR="00B20FFF" w:rsidRDefault="00B20FFF" w:rsidP="00B82AD4">
      <w:pPr>
        <w:spacing w:line="240" w:lineRule="auto"/>
        <w:rPr>
          <w:rFonts w:ascii="Times New Roman" w:hAnsi="Times New Roman" w:cs="Times New Roman"/>
        </w:rPr>
      </w:pPr>
      <w:r>
        <w:rPr>
          <w:rFonts w:ascii="Times New Roman" w:hAnsi="Times New Roman" w:cs="Times New Roman"/>
        </w:rPr>
        <w:t>Tarihte bunun birçok örneğini görmek mümkün olduğu gibi günümüzde de bunun göstergele</w:t>
      </w:r>
      <w:r w:rsidR="00602B06">
        <w:rPr>
          <w:rFonts w:ascii="Times New Roman" w:hAnsi="Times New Roman" w:cs="Times New Roman"/>
        </w:rPr>
        <w:t>ri görecek birçok olayla karşı karşıya</w:t>
      </w:r>
      <w:r>
        <w:rPr>
          <w:rFonts w:ascii="Times New Roman" w:hAnsi="Times New Roman" w:cs="Times New Roman"/>
        </w:rPr>
        <w:t xml:space="preserve"> kalıyoruz. Maalesef yaşadığımız çağın Müslümanları </w:t>
      </w:r>
      <w:r w:rsidR="009A1E52">
        <w:rPr>
          <w:rFonts w:ascii="Times New Roman" w:hAnsi="Times New Roman" w:cs="Times New Roman"/>
        </w:rPr>
        <w:t>dili ile söylediklerini imanına tasdik ettirmediğinden kâfirlerin ve münafıkların oyuncağı haline gelmektedir.</w:t>
      </w:r>
    </w:p>
    <w:p w:rsidR="009A1E52" w:rsidRDefault="009A1E52" w:rsidP="00B82AD4">
      <w:pPr>
        <w:spacing w:line="240" w:lineRule="auto"/>
        <w:rPr>
          <w:rFonts w:ascii="Times New Roman" w:hAnsi="Times New Roman" w:cs="Times New Roman"/>
        </w:rPr>
      </w:pPr>
      <w:r>
        <w:rPr>
          <w:rFonts w:ascii="Times New Roman" w:hAnsi="Times New Roman" w:cs="Times New Roman"/>
        </w:rPr>
        <w:t xml:space="preserve">Hani </w:t>
      </w:r>
      <w:r w:rsidR="00602B06">
        <w:rPr>
          <w:rFonts w:ascii="Times New Roman" w:hAnsi="Times New Roman" w:cs="Times New Roman"/>
        </w:rPr>
        <w:t xml:space="preserve">deriz ya </w:t>
      </w:r>
      <w:r>
        <w:rPr>
          <w:rFonts w:ascii="Times New Roman" w:hAnsi="Times New Roman" w:cs="Times New Roman"/>
        </w:rPr>
        <w:t>“ Dilin kemiği yoktur “ diye. Evet belki d</w:t>
      </w:r>
      <w:r w:rsidRPr="009A1E52">
        <w:rPr>
          <w:rFonts w:ascii="Times New Roman" w:hAnsi="Times New Roman" w:cs="Times New Roman"/>
        </w:rPr>
        <w:t>ilin kemiği yoktur ama, bir vuruşta öldürdüğü insan çoktur.</w:t>
      </w:r>
    </w:p>
    <w:p w:rsidR="009A1E52" w:rsidRDefault="009A1E52" w:rsidP="00B82AD4">
      <w:pPr>
        <w:spacing w:line="240" w:lineRule="auto"/>
        <w:rPr>
          <w:rFonts w:ascii="Times New Roman" w:hAnsi="Times New Roman" w:cs="Times New Roman"/>
        </w:rPr>
      </w:pPr>
      <w:r>
        <w:rPr>
          <w:rFonts w:ascii="Times New Roman" w:hAnsi="Times New Roman" w:cs="Times New Roman"/>
        </w:rPr>
        <w:t>İşte bunun içindir ki Allah Resulü s.a.v Müslümanlar için en çok korktuğu hususu şöyle ortaya koymaktadır:</w:t>
      </w:r>
    </w:p>
    <w:p w:rsidR="009A1E52" w:rsidRPr="00D079FE" w:rsidRDefault="009A1E52" w:rsidP="00B82AD4">
      <w:pPr>
        <w:spacing w:line="240" w:lineRule="auto"/>
        <w:rPr>
          <w:rFonts w:ascii="Times New Roman" w:hAnsi="Times New Roman" w:cs="Times New Roman"/>
          <w:i/>
        </w:rPr>
      </w:pPr>
      <w:r>
        <w:rPr>
          <w:rFonts w:ascii="Times New Roman" w:hAnsi="Times New Roman" w:cs="Times New Roman"/>
          <w:i/>
        </w:rPr>
        <w:t xml:space="preserve">“ </w:t>
      </w:r>
      <w:r w:rsidRPr="009A1E52">
        <w:rPr>
          <w:rFonts w:ascii="Times New Roman" w:hAnsi="Times New Roman" w:cs="Times New Roman"/>
          <w:i/>
        </w:rPr>
        <w:t>Süfyan İbnu Abdillah r.a:</w:t>
      </w:r>
      <w:r w:rsidR="00D079FE">
        <w:rPr>
          <w:rFonts w:ascii="Times New Roman" w:hAnsi="Times New Roman" w:cs="Times New Roman"/>
          <w:i/>
        </w:rPr>
        <w:t xml:space="preserve">   </w:t>
      </w:r>
      <w:r w:rsidRPr="00D079FE">
        <w:rPr>
          <w:rFonts w:ascii="Times New Roman" w:hAnsi="Times New Roman" w:cs="Times New Roman"/>
          <w:i/>
        </w:rPr>
        <w:t>Ey Allah'ın Resulü dedim, uyacağım bir amel tavsiye et bana!" Şu cevabı verdi:</w:t>
      </w:r>
    </w:p>
    <w:p w:rsidR="009A1E52" w:rsidRPr="00D079FE" w:rsidRDefault="009A1E52" w:rsidP="00B82AD4">
      <w:pPr>
        <w:spacing w:line="240" w:lineRule="auto"/>
        <w:rPr>
          <w:rFonts w:ascii="Times New Roman" w:hAnsi="Times New Roman" w:cs="Times New Roman"/>
          <w:i/>
        </w:rPr>
      </w:pPr>
      <w:r w:rsidRPr="009A1E52">
        <w:rPr>
          <w:rFonts w:ascii="Times New Roman" w:hAnsi="Times New Roman" w:cs="Times New Roman"/>
          <w:i/>
        </w:rPr>
        <w:t>Allah Resulü s.a.v:</w:t>
      </w:r>
      <w:r w:rsidR="00D079FE">
        <w:rPr>
          <w:rFonts w:ascii="Times New Roman" w:hAnsi="Times New Roman" w:cs="Times New Roman"/>
          <w:i/>
        </w:rPr>
        <w:t xml:space="preserve">     </w:t>
      </w:r>
      <w:r w:rsidRPr="00D079FE">
        <w:rPr>
          <w:rFonts w:ascii="Times New Roman" w:hAnsi="Times New Roman" w:cs="Times New Roman"/>
          <w:i/>
        </w:rPr>
        <w:t>Rabbim Allah'tır de sonra dosdoğru ol!"</w:t>
      </w:r>
    </w:p>
    <w:p w:rsidR="009A1E52" w:rsidRPr="00D079FE" w:rsidRDefault="009A1E52" w:rsidP="00B82AD4">
      <w:pPr>
        <w:spacing w:line="240" w:lineRule="auto"/>
        <w:rPr>
          <w:rFonts w:ascii="Times New Roman" w:hAnsi="Times New Roman" w:cs="Times New Roman"/>
          <w:i/>
        </w:rPr>
      </w:pPr>
      <w:r w:rsidRPr="009A1E52">
        <w:rPr>
          <w:rFonts w:ascii="Times New Roman" w:hAnsi="Times New Roman" w:cs="Times New Roman"/>
          <w:i/>
        </w:rPr>
        <w:lastRenderedPageBreak/>
        <w:t>Süfyan İbnu Abdillah r.a:</w:t>
      </w:r>
      <w:r w:rsidR="00D079FE">
        <w:rPr>
          <w:rFonts w:ascii="Times New Roman" w:hAnsi="Times New Roman" w:cs="Times New Roman"/>
          <w:i/>
        </w:rPr>
        <w:t xml:space="preserve">     </w:t>
      </w:r>
      <w:r w:rsidRPr="00D079FE">
        <w:rPr>
          <w:rFonts w:ascii="Times New Roman" w:hAnsi="Times New Roman" w:cs="Times New Roman"/>
          <w:i/>
        </w:rPr>
        <w:t>Ey Allah'ın Resulü dedim tekrar, benim hakkımda en çok korktuğunuz şey nedir?</w:t>
      </w:r>
    </w:p>
    <w:p w:rsidR="009A1E52" w:rsidRPr="00D079FE" w:rsidRDefault="009A1E52" w:rsidP="00B82AD4">
      <w:pPr>
        <w:spacing w:line="240" w:lineRule="auto"/>
        <w:rPr>
          <w:rFonts w:ascii="Times New Roman" w:hAnsi="Times New Roman" w:cs="Times New Roman"/>
          <w:i/>
        </w:rPr>
      </w:pPr>
      <w:r w:rsidRPr="009A1E52">
        <w:rPr>
          <w:rFonts w:ascii="Times New Roman" w:hAnsi="Times New Roman" w:cs="Times New Roman"/>
          <w:i/>
        </w:rPr>
        <w:t>Allah Resulü s.a.v:</w:t>
      </w:r>
      <w:r w:rsidRPr="00D079FE">
        <w:rPr>
          <w:rFonts w:ascii="Times New Roman" w:hAnsi="Times New Roman" w:cs="Times New Roman"/>
          <w:i/>
        </w:rPr>
        <w:t> </w:t>
      </w:r>
      <w:r w:rsidR="00D079FE">
        <w:rPr>
          <w:rFonts w:ascii="Times New Roman" w:hAnsi="Times New Roman" w:cs="Times New Roman"/>
          <w:i/>
        </w:rPr>
        <w:t xml:space="preserve">  </w:t>
      </w:r>
      <w:r w:rsidRPr="00D079FE">
        <w:rPr>
          <w:rFonts w:ascii="Times New Roman" w:hAnsi="Times New Roman" w:cs="Times New Roman"/>
          <w:i/>
        </w:rPr>
        <w:t>Eliyle dilini tutup sonra: "İşte şu!" buyurdu."</w:t>
      </w:r>
      <w:r w:rsidRPr="00D079FE">
        <w:rPr>
          <w:rFonts w:ascii="Times New Roman" w:hAnsi="Times New Roman" w:cs="Times New Roman"/>
        </w:rPr>
        <w:t> </w:t>
      </w:r>
      <w:r>
        <w:rPr>
          <w:rStyle w:val="DipnotBavurusu"/>
          <w:rFonts w:ascii="Times New Roman" w:hAnsi="Times New Roman" w:cs="Times New Roman"/>
        </w:rPr>
        <w:footnoteReference w:id="3"/>
      </w:r>
    </w:p>
    <w:p w:rsidR="009A1E52" w:rsidRDefault="009A1E52" w:rsidP="00B82AD4">
      <w:pPr>
        <w:spacing w:line="240" w:lineRule="auto"/>
        <w:rPr>
          <w:rFonts w:ascii="Times New Roman" w:hAnsi="Times New Roman" w:cs="Times New Roman"/>
        </w:rPr>
      </w:pPr>
      <w:r>
        <w:rPr>
          <w:rFonts w:ascii="Times New Roman" w:hAnsi="Times New Roman" w:cs="Times New Roman"/>
        </w:rPr>
        <w:t>Dilin doğru olması ise ancak Rabbimizin şu uyarısına kulak vermekle mümkün olur:</w:t>
      </w:r>
    </w:p>
    <w:p w:rsidR="009A1E52" w:rsidRPr="009A1E52" w:rsidRDefault="009A1E52" w:rsidP="00B82AD4">
      <w:pPr>
        <w:autoSpaceDE w:val="0"/>
        <w:autoSpaceDN w:val="0"/>
        <w:adjustRightInd w:val="0"/>
        <w:spacing w:line="240" w:lineRule="auto"/>
        <w:jc w:val="right"/>
        <w:rPr>
          <w:rFonts w:ascii="Times New Roman" w:hAnsi="Times New Roman" w:cs="Times New Roman"/>
          <w:sz w:val="28"/>
          <w:szCs w:val="28"/>
        </w:rPr>
      </w:pPr>
      <w:r w:rsidRPr="009A1E52">
        <w:rPr>
          <w:rFonts w:ascii="Times New Roman" w:hAnsi="Times New Roman" w:cs="Times New Roman"/>
          <w:sz w:val="28"/>
          <w:szCs w:val="28"/>
          <w:rtl/>
        </w:rPr>
        <w:t>وَلَا تَقْفُ مَا لَيْسَ لَكَ بِهٖ عِلْمٌؕ اِنَّ السَّمْعَ وَالْبَصَرَ وَالْفُؤٰادَ كُلُّ اُو۬لٰٓئِكَ كَانَ عَنْهُ مَسْؤُ۫لاً</w:t>
      </w:r>
    </w:p>
    <w:p w:rsidR="009A1E52" w:rsidRPr="009A1E52" w:rsidRDefault="009A1E52" w:rsidP="00B82AD4">
      <w:pPr>
        <w:spacing w:line="240" w:lineRule="auto"/>
        <w:rPr>
          <w:rFonts w:ascii="Times New Roman" w:hAnsi="Times New Roman" w:cs="Times New Roman"/>
        </w:rPr>
      </w:pPr>
      <w:r w:rsidRPr="009A1E52">
        <w:rPr>
          <w:rFonts w:ascii="Times New Roman" w:hAnsi="Times New Roman" w:cs="Times New Roman"/>
          <w:b/>
        </w:rPr>
        <w:t xml:space="preserve"> “Bilmediğin şeyin ardına düşme. Çünkü işitme duyusu, görme duyusu ve kalp, bunların hepsi [Hesap Günü'nde] bundan sorguya çekilecektir!”</w:t>
      </w:r>
      <w:r w:rsidRPr="009A1E52">
        <w:rPr>
          <w:rFonts w:ascii="Times New Roman" w:hAnsi="Times New Roman" w:cs="Times New Roman"/>
        </w:rPr>
        <w:t> </w:t>
      </w:r>
      <w:r>
        <w:rPr>
          <w:rStyle w:val="DipnotBavurusu"/>
          <w:rFonts w:ascii="Times New Roman" w:hAnsi="Times New Roman" w:cs="Times New Roman"/>
        </w:rPr>
        <w:footnoteReference w:id="4"/>
      </w:r>
    </w:p>
    <w:p w:rsidR="009A1E52" w:rsidRDefault="00D079FE" w:rsidP="00B82AD4">
      <w:pPr>
        <w:spacing w:line="240" w:lineRule="auto"/>
        <w:rPr>
          <w:rFonts w:ascii="Times New Roman" w:hAnsi="Times New Roman" w:cs="Times New Roman"/>
        </w:rPr>
      </w:pPr>
      <w:r>
        <w:rPr>
          <w:rFonts w:ascii="Times New Roman" w:hAnsi="Times New Roman" w:cs="Times New Roman"/>
        </w:rPr>
        <w:t>Peki! Ama İslam âlemi bu uyarıya ne kadar kulak veriyor?</w:t>
      </w:r>
    </w:p>
    <w:p w:rsidR="00D079FE" w:rsidRDefault="00D079FE" w:rsidP="00B82AD4">
      <w:pPr>
        <w:spacing w:line="240" w:lineRule="auto"/>
        <w:rPr>
          <w:rFonts w:ascii="Times New Roman" w:hAnsi="Times New Roman" w:cs="Times New Roman"/>
        </w:rPr>
      </w:pPr>
      <w:r>
        <w:rPr>
          <w:rFonts w:ascii="Times New Roman" w:hAnsi="Times New Roman" w:cs="Times New Roman"/>
        </w:rPr>
        <w:t>Bu soruya cevap aramaya kalktığımız zaman görüyoruz ki, bizler gerçeklerin peşine düşmek ve hüsnü zanda bulunmak yerine, bize sunulan her haberi doğru kabul edip acıktığında kendi yavrusunu yiyen yaratıklar gibi oluyoruz.</w:t>
      </w:r>
    </w:p>
    <w:p w:rsidR="00D079FE" w:rsidRDefault="00D079FE" w:rsidP="00B82AD4">
      <w:pPr>
        <w:spacing w:line="240" w:lineRule="auto"/>
        <w:rPr>
          <w:rFonts w:ascii="Times New Roman" w:hAnsi="Times New Roman" w:cs="Times New Roman"/>
        </w:rPr>
      </w:pPr>
      <w:r>
        <w:rPr>
          <w:rFonts w:ascii="Times New Roman" w:hAnsi="Times New Roman" w:cs="Times New Roman"/>
        </w:rPr>
        <w:t>Hani biz Müslüman’dık. Bize gelen her bilgiye itidalli yaklaşırdık!</w:t>
      </w:r>
    </w:p>
    <w:p w:rsidR="00D079FE" w:rsidRDefault="00D079FE" w:rsidP="00B82AD4">
      <w:pPr>
        <w:spacing w:line="240" w:lineRule="auto"/>
        <w:rPr>
          <w:rFonts w:ascii="Times New Roman" w:hAnsi="Times New Roman" w:cs="Times New Roman"/>
        </w:rPr>
      </w:pPr>
      <w:r>
        <w:rPr>
          <w:rFonts w:ascii="Times New Roman" w:hAnsi="Times New Roman" w:cs="Times New Roman"/>
        </w:rPr>
        <w:t>Yeri geldi mi muhabbet esnasında ortaya koyup üzerinde yorum yaptığımız şu ayet’in hayatımızdaki yansıması nerede?</w:t>
      </w:r>
    </w:p>
    <w:p w:rsidR="00D079FE" w:rsidRDefault="00D079FE" w:rsidP="00B82AD4">
      <w:pPr>
        <w:spacing w:line="240" w:lineRule="auto"/>
        <w:rPr>
          <w:rFonts w:ascii="Times New Roman" w:hAnsi="Times New Roman" w:cs="Times New Roman"/>
        </w:rPr>
      </w:pPr>
      <w:r>
        <w:rPr>
          <w:rFonts w:ascii="Times New Roman" w:hAnsi="Times New Roman" w:cs="Times New Roman"/>
        </w:rPr>
        <w:t>Rabbimiz ne buyuruyor:</w:t>
      </w:r>
    </w:p>
    <w:p w:rsidR="00D079FE" w:rsidRPr="00D079FE" w:rsidRDefault="00D079FE" w:rsidP="00B82AD4">
      <w:pPr>
        <w:autoSpaceDE w:val="0"/>
        <w:autoSpaceDN w:val="0"/>
        <w:adjustRightInd w:val="0"/>
        <w:spacing w:line="240" w:lineRule="auto"/>
        <w:jc w:val="right"/>
        <w:rPr>
          <w:rFonts w:ascii="Times New Roman" w:hAnsi="Times New Roman" w:cs="Times New Roman"/>
          <w:sz w:val="28"/>
          <w:szCs w:val="28"/>
        </w:rPr>
      </w:pPr>
      <w:r w:rsidRPr="00D079FE">
        <w:rPr>
          <w:rFonts w:ascii="Times New Roman" w:hAnsi="Times New Roman" w:cs="Times New Roman"/>
          <w:sz w:val="28"/>
          <w:szCs w:val="28"/>
          <w:rtl/>
        </w:rPr>
        <w:t>يَٓا اَيُّهَا الَّذٖينَ اٰمَنُٓوا اِنْ جَٓاءَكُمْ فَاسِقٌ بِنَبَأٍ فَتَبَيَّنُٓوا اَنْ تُصٖيبُوا قَوْماً بِجَهَالَةٍ فَتُصْبِحُوا عَلٰى مَا فَعَلْتُمْ نَادِمٖينَ</w:t>
      </w:r>
      <w:r w:rsidRPr="00D079FE">
        <w:rPr>
          <w:rFonts w:ascii="Times New Roman" w:hAnsi="Times New Roman" w:cs="Times New Roman"/>
          <w:sz w:val="28"/>
          <w:szCs w:val="28"/>
          <w:lang w:val="en-US"/>
        </w:rPr>
        <w:t xml:space="preserve"> </w:t>
      </w:r>
    </w:p>
    <w:p w:rsidR="00D079FE" w:rsidRPr="00D079FE" w:rsidRDefault="00D079FE" w:rsidP="00B82AD4">
      <w:pPr>
        <w:spacing w:line="240" w:lineRule="auto"/>
        <w:rPr>
          <w:rFonts w:ascii="Times New Roman" w:hAnsi="Times New Roman" w:cs="Times New Roman"/>
          <w:sz w:val="24"/>
          <w:szCs w:val="24"/>
        </w:rPr>
      </w:pPr>
      <w:r w:rsidRPr="00D079FE">
        <w:rPr>
          <w:rFonts w:ascii="Times New Roman" w:hAnsi="Times New Roman" w:cs="Times New Roman"/>
          <w:b/>
          <w:sz w:val="24"/>
          <w:szCs w:val="24"/>
        </w:rPr>
        <w:t>“Ey inananlar! Eğer bir fâsık/yalan haber taşıyan birisi size bir haber getirirse, onun doğruluğunu araştırınız. Yoksa bilmeden bir topluluğa kötülük edersiniz de, sonra yaptıklarınıza pişman olursunuz.”</w:t>
      </w:r>
      <w:r w:rsidRPr="00D079FE">
        <w:rPr>
          <w:rFonts w:ascii="Times New Roman" w:hAnsi="Times New Roman" w:cs="Times New Roman"/>
          <w:sz w:val="24"/>
          <w:szCs w:val="24"/>
        </w:rPr>
        <w:t> </w:t>
      </w:r>
      <w:r>
        <w:rPr>
          <w:rStyle w:val="DipnotBavurusu"/>
          <w:rFonts w:ascii="Times New Roman" w:hAnsi="Times New Roman" w:cs="Times New Roman"/>
          <w:sz w:val="24"/>
          <w:szCs w:val="24"/>
        </w:rPr>
        <w:footnoteReference w:id="5"/>
      </w:r>
    </w:p>
    <w:p w:rsidR="009A1E52" w:rsidRDefault="00D079FE" w:rsidP="00B82AD4">
      <w:pPr>
        <w:spacing w:line="240" w:lineRule="auto"/>
        <w:rPr>
          <w:rFonts w:ascii="Times New Roman" w:hAnsi="Times New Roman" w:cs="Times New Roman"/>
        </w:rPr>
      </w:pPr>
      <w:r>
        <w:rPr>
          <w:rFonts w:ascii="Times New Roman" w:hAnsi="Times New Roman" w:cs="Times New Roman"/>
        </w:rPr>
        <w:t>Peki! Fasık kimdir?</w:t>
      </w:r>
    </w:p>
    <w:p w:rsidR="00C5758C" w:rsidRPr="00C5758C" w:rsidRDefault="00C5758C" w:rsidP="00B82AD4">
      <w:pPr>
        <w:spacing w:line="240" w:lineRule="auto"/>
        <w:rPr>
          <w:rFonts w:ascii="Times New Roman" w:hAnsi="Times New Roman" w:cs="Times New Roman"/>
          <w:i/>
        </w:rPr>
      </w:pPr>
      <w:r w:rsidRPr="00C5758C">
        <w:rPr>
          <w:rFonts w:ascii="Times New Roman" w:hAnsi="Times New Roman" w:cs="Times New Roman"/>
          <w:i/>
        </w:rPr>
        <w:t>“Az veya çok olsun her günah fısktır. Fâsık ise şeriatın hükümlerini benimseyip ikrar ettikten sonra bunların tamamını veya bir kısmını ihlâl eden kimsedir.</w:t>
      </w:r>
    </w:p>
    <w:p w:rsidR="00C5758C" w:rsidRDefault="00C5758C" w:rsidP="00B82AD4">
      <w:pPr>
        <w:spacing w:line="240" w:lineRule="auto"/>
        <w:rPr>
          <w:rFonts w:ascii="Times New Roman" w:hAnsi="Times New Roman" w:cs="Times New Roman"/>
        </w:rPr>
      </w:pPr>
      <w:r w:rsidRPr="00C5758C">
        <w:rPr>
          <w:rFonts w:ascii="Times New Roman" w:hAnsi="Times New Roman" w:cs="Times New Roman"/>
          <w:i/>
        </w:rPr>
        <w:t xml:space="preserve"> Elmalı Hamdi Yazır fasık kimseyi ifade ederken şöyle demiştir: büyük günahları işlemek veya küçük günahlarda devam etmek suretiyl</w:t>
      </w:r>
      <w:r>
        <w:rPr>
          <w:rFonts w:ascii="Times New Roman" w:hAnsi="Times New Roman" w:cs="Times New Roman"/>
          <w:i/>
        </w:rPr>
        <w:t>e Allah`a itaat etmekten çıkmak</w:t>
      </w:r>
      <w:r w:rsidRPr="00C5758C">
        <w:rPr>
          <w:rFonts w:ascii="Times New Roman" w:hAnsi="Times New Roman" w:cs="Times New Roman"/>
          <w:i/>
        </w:rPr>
        <w:t>“</w:t>
      </w:r>
      <w:r>
        <w:rPr>
          <w:rFonts w:ascii="Times New Roman" w:hAnsi="Times New Roman" w:cs="Times New Roman"/>
        </w:rPr>
        <w:t xml:space="preserve">  </w:t>
      </w:r>
      <w:r>
        <w:rPr>
          <w:rStyle w:val="DipnotBavurusu"/>
          <w:rFonts w:ascii="Times New Roman" w:hAnsi="Times New Roman" w:cs="Times New Roman"/>
        </w:rPr>
        <w:footnoteReference w:id="6"/>
      </w:r>
    </w:p>
    <w:p w:rsidR="00C5758C" w:rsidRDefault="00C5758C" w:rsidP="00B82AD4">
      <w:pPr>
        <w:spacing w:line="240" w:lineRule="auto"/>
        <w:rPr>
          <w:rFonts w:ascii="Times New Roman" w:hAnsi="Times New Roman" w:cs="Times New Roman"/>
        </w:rPr>
      </w:pPr>
      <w:r>
        <w:rPr>
          <w:rFonts w:ascii="Times New Roman" w:hAnsi="Times New Roman" w:cs="Times New Roman"/>
        </w:rPr>
        <w:lastRenderedPageBreak/>
        <w:t>Bu tanımlamaya baktığımız zaman acaba kaçımız fasık kavramının içine girmekten kurtuluruz diye kendimize sormamız gerekir. Zira büyük günah dediğimizin içinde yalan, gıybet, iftira, faiz, kumar, kul hakkı, hırsızlık gibi birçok davranış bulunmakta olup hepimizde az veya çok bu kötü davranışlar bulunduğu görünen bir gerçektir.</w:t>
      </w:r>
    </w:p>
    <w:p w:rsidR="00C5758C" w:rsidRDefault="00C5758C" w:rsidP="00B82AD4">
      <w:pPr>
        <w:spacing w:line="240" w:lineRule="auto"/>
        <w:rPr>
          <w:rFonts w:ascii="Times New Roman" w:hAnsi="Times New Roman" w:cs="Times New Roman"/>
        </w:rPr>
      </w:pPr>
      <w:r>
        <w:rPr>
          <w:rFonts w:ascii="Times New Roman" w:hAnsi="Times New Roman" w:cs="Times New Roman"/>
        </w:rPr>
        <w:t>Öyle ise Müslüman olarak muhakkak bize gelen haberleri araştırmak zorunda olduğumuz açık bir şekilde ortaya çıkmaktadır. Ancak ne hazindir ki</w:t>
      </w:r>
      <w:r w:rsidR="00602B06">
        <w:rPr>
          <w:rFonts w:ascii="Times New Roman" w:hAnsi="Times New Roman" w:cs="Times New Roman"/>
        </w:rPr>
        <w:t>,</w:t>
      </w:r>
      <w:r>
        <w:rPr>
          <w:rFonts w:ascii="Times New Roman" w:hAnsi="Times New Roman" w:cs="Times New Roman"/>
        </w:rPr>
        <w:t xml:space="preserve"> birçok konuda olduğu gibi bu konuda da Müslümanlar sınıfta kalmış, yalan ve iftiranın yayılmasında aracı olmaktan zevk alır hale gelmiştir.</w:t>
      </w:r>
    </w:p>
    <w:p w:rsidR="00C5758C" w:rsidRPr="00C5758C" w:rsidRDefault="00C5758C" w:rsidP="00B82AD4">
      <w:pPr>
        <w:spacing w:line="240" w:lineRule="auto"/>
        <w:rPr>
          <w:rFonts w:ascii="Times New Roman" w:hAnsi="Times New Roman" w:cs="Times New Roman"/>
        </w:rPr>
      </w:pPr>
      <w:r>
        <w:rPr>
          <w:rFonts w:ascii="Times New Roman" w:hAnsi="Times New Roman" w:cs="Times New Roman"/>
        </w:rPr>
        <w:t>Rabbimizin açık beyanı olduğu halde bu konuda dikkat etmeyen bizler, kulak misafiri olduğumuz doğru veya yanlış bilgileri yaymayı ve bu meseleler üzerinden değerlendirmeler yapmayı marifet sayarken Allah Resulü s.a.v bizlere şöyle sesleniyor:</w:t>
      </w:r>
    </w:p>
    <w:p w:rsidR="000B6EB8" w:rsidRDefault="000B6EB8" w:rsidP="00B82AD4">
      <w:pPr>
        <w:spacing w:line="240" w:lineRule="auto"/>
        <w:rPr>
          <w:rFonts w:ascii="Times New Roman" w:hAnsi="Times New Roman" w:cs="Times New Roman"/>
        </w:rPr>
      </w:pPr>
      <w:r w:rsidRPr="00C5758C">
        <w:rPr>
          <w:rFonts w:ascii="Times New Roman" w:hAnsi="Times New Roman" w:cs="Times New Roman"/>
          <w:i/>
        </w:rPr>
        <w:t>“Kişinin her duyduğunu gidip sağda solda anlatması günah olarak ona yeter”</w:t>
      </w:r>
      <w:r w:rsidRPr="00C5758C">
        <w:rPr>
          <w:rFonts w:ascii="Times New Roman" w:hAnsi="Times New Roman" w:cs="Times New Roman"/>
        </w:rPr>
        <w:t xml:space="preserve">  </w:t>
      </w:r>
      <w:r w:rsidR="00C5758C">
        <w:rPr>
          <w:rStyle w:val="DipnotBavurusu"/>
          <w:rFonts w:ascii="Times New Roman" w:hAnsi="Times New Roman" w:cs="Times New Roman"/>
        </w:rPr>
        <w:footnoteReference w:id="7"/>
      </w:r>
    </w:p>
    <w:p w:rsidR="001B0E1A" w:rsidRDefault="001B0E1A" w:rsidP="00B82AD4">
      <w:pPr>
        <w:spacing w:line="240" w:lineRule="auto"/>
        <w:rPr>
          <w:rFonts w:ascii="Times New Roman" w:hAnsi="Times New Roman" w:cs="Times New Roman"/>
        </w:rPr>
      </w:pPr>
      <w:r>
        <w:rPr>
          <w:rFonts w:ascii="Times New Roman" w:hAnsi="Times New Roman" w:cs="Times New Roman"/>
        </w:rPr>
        <w:t xml:space="preserve">Bu kadar kusur yapan bizlerin başına maalesef türlü türlü belalar geliyor ve bunun sonucunda da kendimize çıkar yol arıyoruz. Ne ailemizde, ne işyerinde, ne camide, ne okulda, ne de sokakta huzur kalmadı. </w:t>
      </w:r>
    </w:p>
    <w:p w:rsidR="001B0E1A" w:rsidRDefault="001B0E1A" w:rsidP="00B82AD4">
      <w:pPr>
        <w:spacing w:line="240" w:lineRule="auto"/>
        <w:rPr>
          <w:rFonts w:ascii="Times New Roman" w:hAnsi="Times New Roman" w:cs="Times New Roman"/>
        </w:rPr>
      </w:pPr>
      <w:r>
        <w:rPr>
          <w:rFonts w:ascii="Times New Roman" w:hAnsi="Times New Roman" w:cs="Times New Roman"/>
        </w:rPr>
        <w:t>Bize soruyorlar ne oldu bize hocam hiçbir şeyin tadı kalmadı!</w:t>
      </w:r>
    </w:p>
    <w:p w:rsidR="001B0E1A" w:rsidRDefault="001B0E1A" w:rsidP="00B82AD4">
      <w:pPr>
        <w:spacing w:line="240" w:lineRule="auto"/>
        <w:rPr>
          <w:rFonts w:ascii="Times New Roman" w:hAnsi="Times New Roman" w:cs="Times New Roman"/>
        </w:rPr>
      </w:pPr>
      <w:r>
        <w:rPr>
          <w:rFonts w:ascii="Times New Roman" w:hAnsi="Times New Roman" w:cs="Times New Roman"/>
        </w:rPr>
        <w:t>Şair Arif Nihat Asyalı’ nın dediği gibi:</w:t>
      </w:r>
    </w:p>
    <w:p w:rsidR="001B0E1A" w:rsidRDefault="001B0E1A" w:rsidP="00B82AD4">
      <w:pPr>
        <w:spacing w:line="240" w:lineRule="auto"/>
        <w:rPr>
          <w:rFonts w:ascii="Times New Roman" w:hAnsi="Times New Roman" w:cs="Times New Roman"/>
        </w:rPr>
      </w:pPr>
      <w:r w:rsidRPr="001B0E1A">
        <w:rPr>
          <w:rFonts w:ascii="Times New Roman" w:hAnsi="Times New Roman" w:cs="Times New Roman"/>
        </w:rPr>
        <w:t>Bize bir nazar oldu</w:t>
      </w:r>
      <w:r>
        <w:rPr>
          <w:rFonts w:ascii="Times New Roman" w:hAnsi="Times New Roman" w:cs="Times New Roman"/>
        </w:rPr>
        <w:t>,</w:t>
      </w:r>
      <w:r w:rsidRPr="001B0E1A">
        <w:rPr>
          <w:rFonts w:ascii="Times New Roman" w:hAnsi="Times New Roman" w:cs="Times New Roman"/>
        </w:rPr>
        <w:t xml:space="preserve"> Cumamız Pazar oldu</w:t>
      </w:r>
      <w:r w:rsidRPr="001B0E1A">
        <w:rPr>
          <w:rFonts w:ascii="Times New Roman" w:hAnsi="Times New Roman" w:cs="Times New Roman"/>
        </w:rPr>
        <w:br/>
        <w:t>Ne olduysa hep bize azar, azar oldu</w:t>
      </w:r>
      <w:r>
        <w:rPr>
          <w:rFonts w:ascii="Times New Roman" w:hAnsi="Times New Roman" w:cs="Times New Roman"/>
        </w:rPr>
        <w:t>.</w:t>
      </w:r>
    </w:p>
    <w:p w:rsidR="001B0E1A" w:rsidRDefault="001B0E1A" w:rsidP="00B82AD4">
      <w:pPr>
        <w:spacing w:line="240" w:lineRule="auto"/>
        <w:rPr>
          <w:rFonts w:ascii="Times New Roman" w:hAnsi="Times New Roman" w:cs="Times New Roman"/>
        </w:rPr>
      </w:pPr>
      <w:r>
        <w:rPr>
          <w:rFonts w:ascii="Times New Roman" w:hAnsi="Times New Roman" w:cs="Times New Roman"/>
        </w:rPr>
        <w:t>Ancak hiçbir şey için geç değil. Yeter ki Rabbimize dönelim, yeter ki Allah Resulünün bıraktığı izleri takip edelim. İşte o zaman yollar bize açılır, dertler sıkıntılar biter. Çünkü Rabbimiz vaat ediyor:</w:t>
      </w:r>
    </w:p>
    <w:p w:rsidR="001B0E1A" w:rsidRPr="001B0E1A" w:rsidRDefault="001B0E1A" w:rsidP="00B82AD4">
      <w:pPr>
        <w:autoSpaceDE w:val="0"/>
        <w:autoSpaceDN w:val="0"/>
        <w:adjustRightInd w:val="0"/>
        <w:spacing w:line="240" w:lineRule="auto"/>
        <w:jc w:val="right"/>
        <w:rPr>
          <w:rFonts w:ascii="Times New Roman" w:hAnsi="Times New Roman" w:cs="Times New Roman"/>
          <w:sz w:val="28"/>
          <w:szCs w:val="28"/>
        </w:rPr>
      </w:pPr>
      <w:r w:rsidRPr="001B0E1A">
        <w:rPr>
          <w:rFonts w:ascii="Times New Roman" w:hAnsi="Times New Roman" w:cs="Times New Roman"/>
          <w:sz w:val="28"/>
          <w:szCs w:val="28"/>
          <w:rtl/>
        </w:rPr>
        <w:t>يَٓا اَيُّهَا الَّذٖينَ اٰمَنُوا اتَّقُوا اللّٰهَ وَقُولُوا قَوْلاً سَدٖيداًۙيُصْلِحْ لَكُمْ اَعْمَالَكُمْ وَيَغْفِرْ لَكُمْ ذُنُوبَكُمْؕ</w:t>
      </w:r>
      <w:r w:rsidRPr="001B0E1A">
        <w:rPr>
          <w:rFonts w:ascii="Times New Roman" w:hAnsi="Times New Roman" w:cs="Times New Roman"/>
          <w:sz w:val="28"/>
          <w:szCs w:val="28"/>
          <w:lang w:val="en-US"/>
        </w:rPr>
        <w:t xml:space="preserve"> </w:t>
      </w:r>
    </w:p>
    <w:p w:rsidR="001B0E1A" w:rsidRDefault="001B0E1A" w:rsidP="00B82AD4">
      <w:pPr>
        <w:spacing w:line="240" w:lineRule="auto"/>
        <w:rPr>
          <w:rFonts w:ascii="Times New Roman" w:hAnsi="Times New Roman" w:cs="Times New Roman"/>
        </w:rPr>
      </w:pPr>
      <w:r w:rsidRPr="001B0E1A">
        <w:rPr>
          <w:rFonts w:ascii="Times New Roman" w:hAnsi="Times New Roman" w:cs="Times New Roman"/>
          <w:b/>
        </w:rPr>
        <w:t xml:space="preserve"> </w:t>
      </w:r>
      <w:r w:rsidR="000B6EB8" w:rsidRPr="001B0E1A">
        <w:rPr>
          <w:rFonts w:ascii="Times New Roman" w:hAnsi="Times New Roman" w:cs="Times New Roman"/>
          <w:b/>
        </w:rPr>
        <w:t>“Ey iman edenler! Allah'a karşı gelmekten sakının ve hep doğru söz söyleyin ki Allah da işlerinizi ve hallerinizi düzeltsin, günahlarınızı affetsin.”</w:t>
      </w:r>
      <w:r w:rsidR="000B6EB8" w:rsidRPr="001B0E1A">
        <w:rPr>
          <w:rFonts w:ascii="Times New Roman" w:hAnsi="Times New Roman" w:cs="Times New Roman"/>
        </w:rPr>
        <w:t> </w:t>
      </w:r>
      <w:r>
        <w:rPr>
          <w:rStyle w:val="DipnotBavurusu"/>
          <w:rFonts w:ascii="Times New Roman" w:hAnsi="Times New Roman" w:cs="Times New Roman"/>
        </w:rPr>
        <w:footnoteReference w:id="8"/>
      </w:r>
    </w:p>
    <w:p w:rsidR="001B0E1A" w:rsidRPr="001B0E1A" w:rsidRDefault="0085015D" w:rsidP="00B82AD4">
      <w:pPr>
        <w:spacing w:line="240" w:lineRule="auto"/>
        <w:rPr>
          <w:rFonts w:ascii="Times New Roman" w:hAnsi="Times New Roman" w:cs="Times New Roman"/>
        </w:rPr>
      </w:pPr>
      <w:r>
        <w:rPr>
          <w:rFonts w:ascii="Times New Roman" w:hAnsi="Times New Roman" w:cs="Times New Roman"/>
        </w:rPr>
        <w:t>Rabbimiz kullarına asla zulmedici değildir. Biz ne ettiysek onun sonuçlarını yaşıyoruz. Kimseye kızmaya, kimseyi suçlamaya gerek yok. Çünkü en basit işte bile iyi olduğuna şahit olduğumuz din kardeşlerimizi çıkarlarımızı korumak adına rahatlıkla satabiliyoruz. Ama unutuyoruz kul’un hesabı varsa Allah’ın da bir hesabı var:</w:t>
      </w:r>
    </w:p>
    <w:p w:rsidR="001B0E1A" w:rsidRPr="00027005" w:rsidRDefault="001B0E1A" w:rsidP="00B82AD4">
      <w:pPr>
        <w:spacing w:line="240" w:lineRule="auto"/>
        <w:rPr>
          <w:rFonts w:ascii="Times New Roman" w:hAnsi="Times New Roman" w:cs="Times New Roman"/>
          <w:sz w:val="28"/>
          <w:szCs w:val="28"/>
        </w:rPr>
      </w:pPr>
      <w:r w:rsidRPr="00027005">
        <w:rPr>
          <w:rFonts w:ascii="Times New Roman" w:hAnsi="Times New Roman" w:cs="Times New Roman"/>
          <w:sz w:val="28"/>
          <w:szCs w:val="28"/>
        </w:rPr>
        <w:lastRenderedPageBreak/>
        <w:t xml:space="preserve"> </w:t>
      </w:r>
    </w:p>
    <w:p w:rsidR="000B6EB8" w:rsidRPr="0085015D" w:rsidRDefault="0085015D" w:rsidP="00B82AD4">
      <w:pPr>
        <w:autoSpaceDE w:val="0"/>
        <w:autoSpaceDN w:val="0"/>
        <w:adjustRightInd w:val="0"/>
        <w:spacing w:line="240" w:lineRule="auto"/>
        <w:jc w:val="right"/>
        <w:rPr>
          <w:rFonts w:ascii="Times New Roman" w:hAnsi="Times New Roman" w:cs="Times New Roman"/>
          <w:sz w:val="32"/>
          <w:szCs w:val="32"/>
        </w:rPr>
      </w:pPr>
      <w:r w:rsidRPr="0085015D">
        <w:rPr>
          <w:rFonts w:ascii="Times New Roman" w:hAnsi="Times New Roman" w:cs="Times New Roman"/>
          <w:sz w:val="32"/>
          <w:szCs w:val="32"/>
          <w:rtl/>
        </w:rPr>
        <w:t>مَنْ يَشْفَعْ شَفَاعَةً حَسَنَةً يَكُنْ لَهُ نَصٖيبٌ مِنْهَاۚ وَمَنْ يَشْفَعْ شَفَاعَةً سَيِّئَةً يَكُنْ لَهُ كِفْلٌ مِنْهَاؕ وَكَانَ اللّٰهُ عَلٰى كُلِّ شَيْءٍ مُقٖيتاً</w:t>
      </w:r>
    </w:p>
    <w:p w:rsidR="0068289C" w:rsidRDefault="0068289C" w:rsidP="00B82AD4">
      <w:pPr>
        <w:spacing w:line="240" w:lineRule="auto"/>
        <w:rPr>
          <w:rFonts w:ascii="Times New Roman" w:hAnsi="Times New Roman" w:cs="Times New Roman"/>
        </w:rPr>
      </w:pPr>
      <w:r w:rsidRPr="0085015D">
        <w:rPr>
          <w:rFonts w:ascii="Times New Roman" w:hAnsi="Times New Roman" w:cs="Times New Roman"/>
          <w:b/>
        </w:rPr>
        <w:t>“Kim haklı bir dâvâ uğrunda üstün çaba gösterirse (destek olursa, aracılık ederse), onun kazandıracağı nimetlerden bir pay alacaktır ve kim de haksız bir dâvâ için koşturursa (aracılık ederse, alkışlarsa, maddî manevî yardım ederse bunun) sorumluluğunun hesabını mutlaka verecektir: Çünkü Allah, her şeyi gözetleyicidir.”</w:t>
      </w:r>
      <w:r w:rsidRPr="0085015D">
        <w:rPr>
          <w:rFonts w:ascii="Times New Roman" w:hAnsi="Times New Roman" w:cs="Times New Roman"/>
        </w:rPr>
        <w:t> </w:t>
      </w:r>
      <w:r w:rsidR="0085015D">
        <w:rPr>
          <w:rStyle w:val="DipnotBavurusu"/>
          <w:rFonts w:ascii="Times New Roman" w:hAnsi="Times New Roman" w:cs="Times New Roman"/>
        </w:rPr>
        <w:footnoteReference w:id="9"/>
      </w:r>
    </w:p>
    <w:p w:rsidR="0085015D" w:rsidRPr="0085015D" w:rsidRDefault="0085015D" w:rsidP="00B82AD4">
      <w:pPr>
        <w:spacing w:line="240" w:lineRule="auto"/>
        <w:rPr>
          <w:rFonts w:ascii="Times New Roman" w:hAnsi="Times New Roman" w:cs="Times New Roman"/>
        </w:rPr>
      </w:pPr>
      <w:r>
        <w:rPr>
          <w:rFonts w:ascii="Times New Roman" w:hAnsi="Times New Roman" w:cs="Times New Roman"/>
        </w:rPr>
        <w:t>Bizler belli ki yalanı, gıybeti, iftirayı anlamakta zorluk çekiyoruz. En azından Allah Resulü s.a.v ‘in şu emrini yerine getirelim de Rabbimizin bizi affetmesi için bir sebebi olsun!</w:t>
      </w:r>
    </w:p>
    <w:p w:rsidR="0085015D" w:rsidRDefault="0085015D" w:rsidP="00B82AD4">
      <w:pPr>
        <w:spacing w:line="240" w:lineRule="auto"/>
        <w:rPr>
          <w:rFonts w:ascii="Times New Roman" w:hAnsi="Times New Roman" w:cs="Times New Roman"/>
        </w:rPr>
      </w:pPr>
      <w:r w:rsidRPr="0085015D">
        <w:rPr>
          <w:rFonts w:ascii="Times New Roman" w:hAnsi="Times New Roman" w:cs="Times New Roman"/>
          <w:i/>
        </w:rPr>
        <w:t>"Allah'a ve ahiret gününe inanan kimse ya hayır konuşsun  ya da sussun."</w:t>
      </w:r>
      <w:r w:rsidRPr="00B20FFF">
        <w:rPr>
          <w:rFonts w:ascii="Times New Roman" w:hAnsi="Times New Roman" w:cs="Times New Roman"/>
        </w:rPr>
        <w:t> </w:t>
      </w:r>
      <w:r>
        <w:rPr>
          <w:rStyle w:val="DipnotBavurusu"/>
          <w:rFonts w:ascii="Times New Roman" w:hAnsi="Times New Roman" w:cs="Times New Roman"/>
        </w:rPr>
        <w:footnoteReference w:id="10"/>
      </w:r>
    </w:p>
    <w:p w:rsidR="0085015D" w:rsidRDefault="0085015D" w:rsidP="00B82AD4">
      <w:pPr>
        <w:spacing w:line="240" w:lineRule="auto"/>
        <w:rPr>
          <w:rFonts w:ascii="Times New Roman" w:hAnsi="Times New Roman" w:cs="Times New Roman"/>
        </w:rPr>
      </w:pPr>
      <w:r>
        <w:rPr>
          <w:rFonts w:ascii="Times New Roman" w:hAnsi="Times New Roman" w:cs="Times New Roman"/>
        </w:rPr>
        <w:t>Yani şu</w:t>
      </w:r>
      <w:r w:rsidR="00602B06">
        <w:rPr>
          <w:rFonts w:ascii="Times New Roman" w:hAnsi="Times New Roman" w:cs="Times New Roman"/>
        </w:rPr>
        <w:t>nu demek istiyoruz</w:t>
      </w:r>
      <w:r>
        <w:rPr>
          <w:rFonts w:ascii="Times New Roman" w:hAnsi="Times New Roman" w:cs="Times New Roman"/>
        </w:rPr>
        <w:t xml:space="preserve"> ki, duyduğumuz bir bilgi veya haber karşısında “ Bu </w:t>
      </w:r>
      <w:r w:rsidR="00D63729">
        <w:rPr>
          <w:rFonts w:ascii="Times New Roman" w:hAnsi="Times New Roman" w:cs="Times New Roman"/>
        </w:rPr>
        <w:t xml:space="preserve">kişi </w:t>
      </w:r>
      <w:r>
        <w:rPr>
          <w:rFonts w:ascii="Times New Roman" w:hAnsi="Times New Roman" w:cs="Times New Roman"/>
        </w:rPr>
        <w:t>bunu yapmıştır, zaten o şöyledir” demek sureti ile kendimizi tehlikeye atmayalım! Sonra iş işten geçerde Allah Resulü s.a.v ‘ in belirttiği üzere kardeşlerimizden af dilmek zorunda kalırız:</w:t>
      </w:r>
    </w:p>
    <w:p w:rsidR="0068289C" w:rsidRDefault="0085015D" w:rsidP="00B82AD4">
      <w:pPr>
        <w:spacing w:line="240" w:lineRule="auto"/>
        <w:rPr>
          <w:rFonts w:ascii="Times New Roman" w:hAnsi="Times New Roman" w:cs="Times New Roman"/>
          <w:szCs w:val="28"/>
        </w:rPr>
      </w:pPr>
      <w:r w:rsidRPr="0085015D">
        <w:rPr>
          <w:rFonts w:ascii="Times New Roman" w:hAnsi="Times New Roman" w:cs="Times New Roman"/>
          <w:szCs w:val="28"/>
        </w:rPr>
        <w:t xml:space="preserve"> </w:t>
      </w:r>
      <w:r w:rsidRPr="0085015D">
        <w:rPr>
          <w:rFonts w:ascii="Times New Roman" w:hAnsi="Times New Roman" w:cs="Times New Roman"/>
          <w:i/>
          <w:szCs w:val="28"/>
        </w:rPr>
        <w:t>“Özür dilemek zorunda kalacağın bir sözü söyleme!”</w:t>
      </w:r>
      <w:r w:rsidRPr="0085015D">
        <w:rPr>
          <w:rFonts w:ascii="Times New Roman" w:hAnsi="Times New Roman" w:cs="Times New Roman"/>
          <w:szCs w:val="28"/>
        </w:rPr>
        <w:t xml:space="preserve">  </w:t>
      </w:r>
      <w:r>
        <w:rPr>
          <w:rStyle w:val="DipnotBavurusu"/>
          <w:rFonts w:ascii="Times New Roman" w:hAnsi="Times New Roman" w:cs="Times New Roman"/>
          <w:szCs w:val="28"/>
        </w:rPr>
        <w:footnoteReference w:id="11"/>
      </w:r>
    </w:p>
    <w:p w:rsidR="0085015D" w:rsidRDefault="0085015D" w:rsidP="00B82AD4">
      <w:pPr>
        <w:spacing w:line="240" w:lineRule="auto"/>
        <w:rPr>
          <w:rFonts w:ascii="Times New Roman" w:hAnsi="Times New Roman" w:cs="Times New Roman"/>
          <w:szCs w:val="28"/>
        </w:rPr>
      </w:pPr>
      <w:r>
        <w:rPr>
          <w:rFonts w:ascii="Times New Roman" w:hAnsi="Times New Roman" w:cs="Times New Roman"/>
          <w:szCs w:val="28"/>
        </w:rPr>
        <w:t>Değerli kardeşlerim! Ölüm denen bir gerçek var ki, özür dilemeye bile vakit bulamadan hesabın ahrete kalma ihtimali de var!</w:t>
      </w:r>
    </w:p>
    <w:p w:rsidR="0085015D" w:rsidRDefault="0085015D" w:rsidP="00B82AD4">
      <w:pPr>
        <w:spacing w:line="240" w:lineRule="auto"/>
        <w:rPr>
          <w:rFonts w:ascii="Times New Roman" w:hAnsi="Times New Roman" w:cs="Times New Roman"/>
          <w:szCs w:val="28"/>
        </w:rPr>
      </w:pPr>
      <w:r>
        <w:rPr>
          <w:rFonts w:ascii="Times New Roman" w:hAnsi="Times New Roman" w:cs="Times New Roman"/>
          <w:szCs w:val="28"/>
        </w:rPr>
        <w:t>Onun için zaman geçip de ölüm gelmeden önce yaptığımız hatalar için özür dileme şansımız varken özür dileyelim.</w:t>
      </w:r>
    </w:p>
    <w:p w:rsidR="0085015D" w:rsidRDefault="0085015D" w:rsidP="00B82AD4">
      <w:pPr>
        <w:spacing w:line="240" w:lineRule="auto"/>
        <w:rPr>
          <w:rFonts w:ascii="Times New Roman" w:hAnsi="Times New Roman" w:cs="Times New Roman"/>
          <w:szCs w:val="28"/>
        </w:rPr>
      </w:pPr>
      <w:r>
        <w:rPr>
          <w:rFonts w:ascii="Times New Roman" w:hAnsi="Times New Roman" w:cs="Times New Roman"/>
          <w:szCs w:val="28"/>
        </w:rPr>
        <w:t>Rabbim bizleri fasıklarla beraber olmaktan, onların fitnesine ortak olmaktan muhafaza eylesin!</w:t>
      </w:r>
    </w:p>
    <w:p w:rsidR="0085015D" w:rsidRDefault="0085015D" w:rsidP="00B82AD4">
      <w:pPr>
        <w:spacing w:line="240" w:lineRule="auto"/>
        <w:rPr>
          <w:rFonts w:ascii="Times New Roman" w:hAnsi="Times New Roman" w:cs="Times New Roman"/>
          <w:szCs w:val="28"/>
        </w:rPr>
      </w:pPr>
      <w:r>
        <w:rPr>
          <w:rFonts w:ascii="Times New Roman" w:hAnsi="Times New Roman" w:cs="Times New Roman"/>
          <w:szCs w:val="28"/>
        </w:rPr>
        <w:t>Rabbim bizleri kardeşlerinin hakkını almış bir şekilde kendisine varmaktan muhafaza eylesin!</w:t>
      </w:r>
    </w:p>
    <w:p w:rsidR="0085015D" w:rsidRPr="0085015D" w:rsidRDefault="0085015D" w:rsidP="00B82AD4">
      <w:pPr>
        <w:spacing w:line="240" w:lineRule="auto"/>
        <w:rPr>
          <w:szCs w:val="28"/>
        </w:rPr>
      </w:pPr>
      <w:r>
        <w:rPr>
          <w:rFonts w:ascii="Times New Roman" w:hAnsi="Times New Roman" w:cs="Times New Roman"/>
          <w:szCs w:val="28"/>
        </w:rPr>
        <w:t>Rabbim bizleri şeytanın şer</w:t>
      </w:r>
      <w:r w:rsidR="00892B33">
        <w:rPr>
          <w:rFonts w:ascii="Times New Roman" w:hAnsi="Times New Roman" w:cs="Times New Roman"/>
          <w:szCs w:val="28"/>
        </w:rPr>
        <w:t>r</w:t>
      </w:r>
      <w:r>
        <w:rPr>
          <w:rFonts w:ascii="Times New Roman" w:hAnsi="Times New Roman" w:cs="Times New Roman"/>
          <w:szCs w:val="28"/>
        </w:rPr>
        <w:t xml:space="preserve">inden, </w:t>
      </w:r>
      <w:r w:rsidR="00892B33">
        <w:rPr>
          <w:rFonts w:ascii="Times New Roman" w:hAnsi="Times New Roman" w:cs="Times New Roman"/>
          <w:szCs w:val="28"/>
        </w:rPr>
        <w:t>şerlilerin tuzaklarından muhafaza eylesin!</w:t>
      </w:r>
    </w:p>
    <w:p w:rsidR="0068289C" w:rsidRPr="0068289C" w:rsidRDefault="00B20FFF" w:rsidP="00B82AD4">
      <w:pPr>
        <w:spacing w:line="240" w:lineRule="auto"/>
        <w:rPr>
          <w:rFonts w:ascii="Times New Roman" w:hAnsi="Times New Roman" w:cs="Times New Roman"/>
        </w:rPr>
      </w:pPr>
      <w:r>
        <w:t> </w:t>
      </w:r>
    </w:p>
    <w:sectPr w:rsidR="0068289C" w:rsidRPr="0068289C" w:rsidSect="00B82AD4">
      <w:pgSz w:w="16838" w:h="11906" w:orient="landscape"/>
      <w:pgMar w:top="284" w:right="1103"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17C" w:rsidRDefault="00A9517C" w:rsidP="00027005">
      <w:pPr>
        <w:spacing w:after="0" w:line="240" w:lineRule="auto"/>
      </w:pPr>
      <w:r>
        <w:separator/>
      </w:r>
    </w:p>
  </w:endnote>
  <w:endnote w:type="continuationSeparator" w:id="1">
    <w:p w:rsidR="00A9517C" w:rsidRDefault="00A9517C" w:rsidP="00027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17C" w:rsidRDefault="00A9517C" w:rsidP="00027005">
      <w:pPr>
        <w:spacing w:after="0" w:line="240" w:lineRule="auto"/>
      </w:pPr>
      <w:r>
        <w:separator/>
      </w:r>
    </w:p>
  </w:footnote>
  <w:footnote w:type="continuationSeparator" w:id="1">
    <w:p w:rsidR="00A9517C" w:rsidRDefault="00A9517C" w:rsidP="00027005">
      <w:pPr>
        <w:spacing w:after="0" w:line="240" w:lineRule="auto"/>
      </w:pPr>
      <w:r>
        <w:continuationSeparator/>
      </w:r>
    </w:p>
  </w:footnote>
  <w:footnote w:id="2">
    <w:p w:rsidR="00027005" w:rsidRPr="00027005" w:rsidRDefault="00027005" w:rsidP="00027005">
      <w:pPr>
        <w:rPr>
          <w:rFonts w:ascii="Times New Roman" w:hAnsi="Times New Roman" w:cs="Times New Roman"/>
        </w:rPr>
      </w:pPr>
      <w:r>
        <w:rPr>
          <w:rStyle w:val="DipnotBavurusu"/>
        </w:rPr>
        <w:footnoteRef/>
      </w:r>
      <w:r>
        <w:t xml:space="preserve"> </w:t>
      </w:r>
      <w:r w:rsidRPr="00027005">
        <w:rPr>
          <w:rFonts w:ascii="Times New Roman" w:hAnsi="Times New Roman" w:cs="Times New Roman"/>
          <w:sz w:val="20"/>
          <w:szCs w:val="20"/>
        </w:rPr>
        <w:t>Buhârî, Îman 4, 5, Rikak 26; Müslim, Îman 64-65</w:t>
      </w:r>
    </w:p>
    <w:p w:rsidR="00027005" w:rsidRDefault="00027005">
      <w:pPr>
        <w:pStyle w:val="DipnotMetni"/>
      </w:pPr>
    </w:p>
  </w:footnote>
  <w:footnote w:id="3">
    <w:p w:rsidR="009A1E52" w:rsidRDefault="009A1E52">
      <w:pPr>
        <w:pStyle w:val="DipnotMetni"/>
      </w:pPr>
      <w:r>
        <w:rPr>
          <w:rStyle w:val="DipnotBavurusu"/>
        </w:rPr>
        <w:footnoteRef/>
      </w:r>
      <w:r>
        <w:t xml:space="preserve"> </w:t>
      </w:r>
      <w:r w:rsidRPr="00B20FFF">
        <w:rPr>
          <w:rFonts w:ascii="Times New Roman" w:hAnsi="Times New Roman" w:cs="Times New Roman"/>
        </w:rPr>
        <w:t>Tirmizî, Zühd 61, (2412).</w:t>
      </w:r>
    </w:p>
  </w:footnote>
  <w:footnote w:id="4">
    <w:p w:rsidR="009A1E52" w:rsidRDefault="009A1E52">
      <w:pPr>
        <w:pStyle w:val="DipnotMetni"/>
      </w:pPr>
      <w:r>
        <w:rPr>
          <w:rStyle w:val="DipnotBavurusu"/>
        </w:rPr>
        <w:footnoteRef/>
      </w:r>
      <w:r>
        <w:t xml:space="preserve"> </w:t>
      </w:r>
      <w:r w:rsidRPr="009A1E52">
        <w:rPr>
          <w:rFonts w:ascii="Times New Roman" w:hAnsi="Times New Roman" w:cs="Times New Roman"/>
          <w:sz w:val="22"/>
          <w:szCs w:val="22"/>
        </w:rPr>
        <w:t>İsrâ, 36</w:t>
      </w:r>
    </w:p>
  </w:footnote>
  <w:footnote w:id="5">
    <w:p w:rsidR="00D079FE" w:rsidRDefault="00D079FE">
      <w:pPr>
        <w:pStyle w:val="DipnotMetni"/>
      </w:pPr>
      <w:r>
        <w:rPr>
          <w:rStyle w:val="DipnotBavurusu"/>
        </w:rPr>
        <w:footnoteRef/>
      </w:r>
      <w:r>
        <w:t xml:space="preserve"> </w:t>
      </w:r>
      <w:r w:rsidRPr="00D079FE">
        <w:rPr>
          <w:rFonts w:ascii="Times New Roman" w:hAnsi="Times New Roman" w:cs="Times New Roman"/>
          <w:sz w:val="24"/>
          <w:szCs w:val="24"/>
        </w:rPr>
        <w:t>Hucurât, 6</w:t>
      </w:r>
    </w:p>
  </w:footnote>
  <w:footnote w:id="6">
    <w:p w:rsidR="00C5758C" w:rsidRDefault="00C5758C">
      <w:pPr>
        <w:pStyle w:val="DipnotMetni"/>
      </w:pPr>
      <w:r>
        <w:rPr>
          <w:rStyle w:val="DipnotBavurusu"/>
        </w:rPr>
        <w:footnoteRef/>
      </w:r>
      <w:r>
        <w:t xml:space="preserve"> </w:t>
      </w:r>
      <w:r w:rsidRPr="00C5758C">
        <w:rPr>
          <w:rFonts w:ascii="Times New Roman" w:hAnsi="Times New Roman" w:cs="Times New Roman"/>
        </w:rPr>
        <w:t>Muhammed Hamdı Yazı</w:t>
      </w:r>
      <w:r>
        <w:rPr>
          <w:rFonts w:ascii="Times New Roman" w:hAnsi="Times New Roman" w:cs="Times New Roman"/>
        </w:rPr>
        <w:t>r, Hak Dini Kur`an Dili, I, 282</w:t>
      </w:r>
    </w:p>
  </w:footnote>
  <w:footnote w:id="7">
    <w:p w:rsidR="00C5758C" w:rsidRDefault="00C5758C">
      <w:pPr>
        <w:pStyle w:val="DipnotMetni"/>
      </w:pPr>
      <w:r>
        <w:rPr>
          <w:rStyle w:val="DipnotBavurusu"/>
        </w:rPr>
        <w:footnoteRef/>
      </w:r>
      <w:r>
        <w:t xml:space="preserve"> </w:t>
      </w:r>
      <w:r w:rsidRPr="00C5758C">
        <w:rPr>
          <w:rFonts w:ascii="Times New Roman" w:hAnsi="Times New Roman" w:cs="Times New Roman"/>
        </w:rPr>
        <w:t>Müslim, Mukaddime, 5</w:t>
      </w:r>
    </w:p>
  </w:footnote>
  <w:footnote w:id="8">
    <w:p w:rsidR="001B0E1A" w:rsidRDefault="001B0E1A">
      <w:pPr>
        <w:pStyle w:val="DipnotMetni"/>
      </w:pPr>
      <w:r>
        <w:rPr>
          <w:rStyle w:val="DipnotBavurusu"/>
        </w:rPr>
        <w:footnoteRef/>
      </w:r>
      <w:r>
        <w:t xml:space="preserve"> </w:t>
      </w:r>
      <w:r w:rsidRPr="001B0E1A">
        <w:rPr>
          <w:rFonts w:ascii="Times New Roman" w:hAnsi="Times New Roman" w:cs="Times New Roman"/>
          <w:szCs w:val="22"/>
        </w:rPr>
        <w:t>Ahzab, 70-71</w:t>
      </w:r>
    </w:p>
  </w:footnote>
  <w:footnote w:id="9">
    <w:p w:rsidR="0085015D" w:rsidRDefault="0085015D">
      <w:pPr>
        <w:pStyle w:val="DipnotMetni"/>
      </w:pPr>
      <w:r>
        <w:rPr>
          <w:rStyle w:val="DipnotBavurusu"/>
        </w:rPr>
        <w:footnoteRef/>
      </w:r>
      <w:r>
        <w:t xml:space="preserve"> </w:t>
      </w:r>
      <w:r w:rsidRPr="0085015D">
        <w:rPr>
          <w:rFonts w:ascii="Times New Roman" w:hAnsi="Times New Roman" w:cs="Times New Roman"/>
          <w:szCs w:val="22"/>
        </w:rPr>
        <w:t>Nisa, 85</w:t>
      </w:r>
    </w:p>
  </w:footnote>
  <w:footnote w:id="10">
    <w:p w:rsidR="0085015D" w:rsidRPr="00B82AD4" w:rsidRDefault="0085015D" w:rsidP="00B82AD4">
      <w:pPr>
        <w:rPr>
          <w:rFonts w:ascii="Times New Roman" w:hAnsi="Times New Roman" w:cs="Times New Roman"/>
        </w:rPr>
      </w:pPr>
      <w:r>
        <w:rPr>
          <w:rStyle w:val="DipnotBavurusu"/>
        </w:rPr>
        <w:footnoteRef/>
      </w:r>
      <w:r>
        <w:t xml:space="preserve"> </w:t>
      </w:r>
      <w:r w:rsidRPr="0085015D">
        <w:rPr>
          <w:rFonts w:ascii="Times New Roman" w:hAnsi="Times New Roman" w:cs="Times New Roman"/>
          <w:sz w:val="20"/>
        </w:rPr>
        <w:t>Tirmizî, Kıyamet  51, (2502)</w:t>
      </w:r>
    </w:p>
  </w:footnote>
  <w:footnote w:id="11">
    <w:p w:rsidR="0085015D" w:rsidRPr="0085015D" w:rsidRDefault="0085015D" w:rsidP="0085015D">
      <w:pPr>
        <w:rPr>
          <w:szCs w:val="28"/>
        </w:rPr>
      </w:pPr>
      <w:r>
        <w:rPr>
          <w:rStyle w:val="DipnotBavurusu"/>
        </w:rPr>
        <w:footnoteRef/>
      </w:r>
      <w:r>
        <w:t xml:space="preserve"> </w:t>
      </w:r>
      <w:r w:rsidRPr="0085015D">
        <w:rPr>
          <w:rFonts w:ascii="Times New Roman" w:hAnsi="Times New Roman" w:cs="Times New Roman"/>
          <w:sz w:val="20"/>
          <w:szCs w:val="28"/>
        </w:rPr>
        <w:t>İbn Mâce, Zühd, 15</w:t>
      </w:r>
    </w:p>
    <w:p w:rsidR="0085015D" w:rsidRDefault="0085015D">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0045"/>
    <w:multiLevelType w:val="hybridMultilevel"/>
    <w:tmpl w:val="B34E25BC"/>
    <w:lvl w:ilvl="0" w:tplc="7AB04A6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B6EB8"/>
    <w:rsid w:val="00002539"/>
    <w:rsid w:val="00027005"/>
    <w:rsid w:val="000B6EB8"/>
    <w:rsid w:val="001B0E1A"/>
    <w:rsid w:val="002207AF"/>
    <w:rsid w:val="002C4D69"/>
    <w:rsid w:val="002D3998"/>
    <w:rsid w:val="002F662C"/>
    <w:rsid w:val="003150B4"/>
    <w:rsid w:val="00325A6A"/>
    <w:rsid w:val="00602B06"/>
    <w:rsid w:val="0068289C"/>
    <w:rsid w:val="0085015D"/>
    <w:rsid w:val="00892B33"/>
    <w:rsid w:val="009A1E52"/>
    <w:rsid w:val="00A9517C"/>
    <w:rsid w:val="00B20FFF"/>
    <w:rsid w:val="00B70FED"/>
    <w:rsid w:val="00B82AD4"/>
    <w:rsid w:val="00BE356C"/>
    <w:rsid w:val="00BE78E8"/>
    <w:rsid w:val="00C5758C"/>
    <w:rsid w:val="00CC7F60"/>
    <w:rsid w:val="00D079FE"/>
    <w:rsid w:val="00D63729"/>
    <w:rsid w:val="00D720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E8"/>
  </w:style>
  <w:style w:type="paragraph" w:styleId="Balk3">
    <w:name w:val="heading 3"/>
    <w:basedOn w:val="Normal"/>
    <w:link w:val="Balk3Char"/>
    <w:uiPriority w:val="9"/>
    <w:qFormat/>
    <w:rsid w:val="0068289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1B0E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8289C"/>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68289C"/>
    <w:rPr>
      <w:color w:val="0000FF"/>
      <w:u w:val="single"/>
    </w:rPr>
  </w:style>
  <w:style w:type="character" w:styleId="Gl">
    <w:name w:val="Strong"/>
    <w:basedOn w:val="VarsaylanParagrafYazTipi"/>
    <w:uiPriority w:val="22"/>
    <w:qFormat/>
    <w:rsid w:val="0068289C"/>
    <w:rPr>
      <w:b/>
      <w:bCs/>
    </w:rPr>
  </w:style>
  <w:style w:type="character" w:styleId="Vurgu">
    <w:name w:val="Emphasis"/>
    <w:basedOn w:val="VarsaylanParagrafYazTipi"/>
    <w:uiPriority w:val="20"/>
    <w:qFormat/>
    <w:rsid w:val="0068289C"/>
    <w:rPr>
      <w:i/>
      <w:iCs/>
    </w:rPr>
  </w:style>
  <w:style w:type="paragraph" w:styleId="DipnotMetni">
    <w:name w:val="footnote text"/>
    <w:basedOn w:val="Normal"/>
    <w:link w:val="DipnotMetniChar"/>
    <w:uiPriority w:val="99"/>
    <w:semiHidden/>
    <w:unhideWhenUsed/>
    <w:rsid w:val="000270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7005"/>
    <w:rPr>
      <w:sz w:val="20"/>
      <w:szCs w:val="20"/>
    </w:rPr>
  </w:style>
  <w:style w:type="character" w:styleId="DipnotBavurusu">
    <w:name w:val="footnote reference"/>
    <w:basedOn w:val="VarsaylanParagrafYazTipi"/>
    <w:uiPriority w:val="99"/>
    <w:semiHidden/>
    <w:unhideWhenUsed/>
    <w:rsid w:val="00027005"/>
    <w:rPr>
      <w:vertAlign w:val="superscript"/>
    </w:rPr>
  </w:style>
  <w:style w:type="paragraph" w:styleId="NormalWeb">
    <w:name w:val="Normal (Web)"/>
    <w:basedOn w:val="Normal"/>
    <w:uiPriority w:val="99"/>
    <w:semiHidden/>
    <w:unhideWhenUsed/>
    <w:rsid w:val="00B20F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E52"/>
    <w:pPr>
      <w:ind w:left="720"/>
      <w:contextualSpacing/>
    </w:pPr>
  </w:style>
  <w:style w:type="character" w:customStyle="1" w:styleId="Balk4Char">
    <w:name w:val="Başlık 4 Char"/>
    <w:basedOn w:val="VarsaylanParagrafYazTipi"/>
    <w:link w:val="Balk4"/>
    <w:uiPriority w:val="9"/>
    <w:semiHidden/>
    <w:rsid w:val="001B0E1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6828287">
      <w:bodyDiv w:val="1"/>
      <w:marLeft w:val="0"/>
      <w:marRight w:val="0"/>
      <w:marTop w:val="0"/>
      <w:marBottom w:val="0"/>
      <w:divBdr>
        <w:top w:val="none" w:sz="0" w:space="0" w:color="auto"/>
        <w:left w:val="none" w:sz="0" w:space="0" w:color="auto"/>
        <w:bottom w:val="none" w:sz="0" w:space="0" w:color="auto"/>
        <w:right w:val="none" w:sz="0" w:space="0" w:color="auto"/>
      </w:divBdr>
    </w:div>
    <w:div w:id="639924195">
      <w:bodyDiv w:val="1"/>
      <w:marLeft w:val="0"/>
      <w:marRight w:val="0"/>
      <w:marTop w:val="0"/>
      <w:marBottom w:val="0"/>
      <w:divBdr>
        <w:top w:val="none" w:sz="0" w:space="0" w:color="auto"/>
        <w:left w:val="none" w:sz="0" w:space="0" w:color="auto"/>
        <w:bottom w:val="none" w:sz="0" w:space="0" w:color="auto"/>
        <w:right w:val="none" w:sz="0" w:space="0" w:color="auto"/>
      </w:divBdr>
      <w:divsChild>
        <w:div w:id="1061366424">
          <w:blockQuote w:val="1"/>
          <w:marLeft w:val="720"/>
          <w:marRight w:val="720"/>
          <w:marTop w:val="100"/>
          <w:marBottom w:val="100"/>
          <w:divBdr>
            <w:top w:val="single" w:sz="4" w:space="9" w:color="BDBDBD"/>
            <w:left w:val="single" w:sz="4" w:space="9" w:color="BDBDBD"/>
            <w:bottom w:val="single" w:sz="4" w:space="9" w:color="BDBDBD"/>
            <w:right w:val="single" w:sz="4" w:space="9" w:color="BDBDBD"/>
          </w:divBdr>
        </w:div>
      </w:divsChild>
    </w:div>
    <w:div w:id="12094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C7CC-8A5C-4A2B-BD5C-1D873F8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1099</Words>
  <Characters>6266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5</cp:revision>
  <dcterms:created xsi:type="dcterms:W3CDTF">2022-12-18T16:08:00Z</dcterms:created>
  <dcterms:modified xsi:type="dcterms:W3CDTF">2022-12-21T11:14:00Z</dcterms:modified>
</cp:coreProperties>
</file>