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6C3C1C" w:rsidP="006C3C1C">
      <w:pPr>
        <w:jc w:val="center"/>
        <w:rPr>
          <w:rFonts w:ascii="Times New Roman" w:hAnsi="Times New Roman" w:cs="Times New Roman"/>
          <w:sz w:val="28"/>
          <w:szCs w:val="28"/>
        </w:rPr>
      </w:pPr>
      <w:r>
        <w:rPr>
          <w:rFonts w:ascii="Times New Roman" w:hAnsi="Times New Roman" w:cs="Times New Roman"/>
          <w:sz w:val="28"/>
          <w:szCs w:val="28"/>
        </w:rPr>
        <w:t>MÜSLÜMANIN SURETİ NASIL OLMALI?</w:t>
      </w:r>
    </w:p>
    <w:p w:rsidR="006C3C1C" w:rsidRDefault="006C3C1C" w:rsidP="006C3C1C">
      <w:pPr>
        <w:rPr>
          <w:rFonts w:ascii="Times New Roman" w:hAnsi="Times New Roman" w:cs="Times New Roman"/>
          <w:szCs w:val="28"/>
        </w:rPr>
      </w:pPr>
      <w:r>
        <w:rPr>
          <w:rFonts w:ascii="Times New Roman" w:hAnsi="Times New Roman" w:cs="Times New Roman"/>
          <w:szCs w:val="28"/>
        </w:rPr>
        <w:t>Değerli kardeşlerim:</w:t>
      </w:r>
    </w:p>
    <w:p w:rsidR="006C3C1C" w:rsidRDefault="006C3C1C" w:rsidP="006C3C1C">
      <w:pPr>
        <w:rPr>
          <w:rFonts w:ascii="Times New Roman" w:hAnsi="Times New Roman" w:cs="Times New Roman"/>
          <w:szCs w:val="28"/>
        </w:rPr>
      </w:pPr>
      <w:r>
        <w:rPr>
          <w:rFonts w:ascii="Times New Roman" w:hAnsi="Times New Roman" w:cs="Times New Roman"/>
          <w:szCs w:val="28"/>
        </w:rPr>
        <w:t xml:space="preserve">İslam kişilerin inanç değerlerini düzenlediği gibi, hayatındaki her alanı da düzenleyip belli kaideler ve kurallar getirir. Biz Müslümanlar bu kaidelerin bazılarını bilmekle beraber birçoğundan habersiz olduğumuz gibi, öğrenme ihtiyacı da duymamaktayız. </w:t>
      </w:r>
    </w:p>
    <w:p w:rsidR="006C3C1C" w:rsidRDefault="006C3C1C" w:rsidP="006C3C1C">
      <w:pPr>
        <w:rPr>
          <w:rFonts w:ascii="Times New Roman" w:hAnsi="Times New Roman" w:cs="Times New Roman"/>
          <w:szCs w:val="28"/>
        </w:rPr>
      </w:pPr>
      <w:r>
        <w:rPr>
          <w:rFonts w:ascii="Times New Roman" w:hAnsi="Times New Roman" w:cs="Times New Roman"/>
          <w:szCs w:val="28"/>
        </w:rPr>
        <w:t xml:space="preserve">Şöyle de bir </w:t>
      </w:r>
      <w:r w:rsidR="005F78EB">
        <w:rPr>
          <w:rFonts w:ascii="Times New Roman" w:hAnsi="Times New Roman" w:cs="Times New Roman"/>
          <w:szCs w:val="28"/>
        </w:rPr>
        <w:t>gerçek var ki, öğrendiğimiz bir</w:t>
      </w:r>
      <w:r>
        <w:rPr>
          <w:rFonts w:ascii="Times New Roman" w:hAnsi="Times New Roman" w:cs="Times New Roman"/>
          <w:szCs w:val="28"/>
        </w:rPr>
        <w:t xml:space="preserve">çok hükmü de sanki bilmiyormuş gibi </w:t>
      </w:r>
      <w:r w:rsidR="001262FD">
        <w:rPr>
          <w:rFonts w:ascii="Times New Roman" w:hAnsi="Times New Roman" w:cs="Times New Roman"/>
          <w:szCs w:val="28"/>
        </w:rPr>
        <w:t>davranarak</w:t>
      </w:r>
      <w:r>
        <w:rPr>
          <w:rFonts w:ascii="Times New Roman" w:hAnsi="Times New Roman" w:cs="Times New Roman"/>
          <w:szCs w:val="28"/>
        </w:rPr>
        <w:t xml:space="preserve"> imanımızda ki zafiyeti ortaya koymaktayız.</w:t>
      </w:r>
    </w:p>
    <w:p w:rsidR="005F78EB" w:rsidRDefault="002F552C" w:rsidP="006C3C1C">
      <w:pPr>
        <w:rPr>
          <w:rFonts w:ascii="Times New Roman" w:hAnsi="Times New Roman" w:cs="Times New Roman"/>
          <w:szCs w:val="28"/>
        </w:rPr>
      </w:pPr>
      <w:r>
        <w:rPr>
          <w:rFonts w:ascii="Times New Roman" w:hAnsi="Times New Roman" w:cs="Times New Roman"/>
          <w:szCs w:val="28"/>
        </w:rPr>
        <w:t>Hâlbuki İslam insanoğlunun hayatın da hiçbir noktayı açık bırakmamış</w:t>
      </w:r>
      <w:r w:rsidR="008A5E9D">
        <w:rPr>
          <w:rFonts w:ascii="Times New Roman" w:hAnsi="Times New Roman" w:cs="Times New Roman"/>
          <w:szCs w:val="28"/>
        </w:rPr>
        <w:t xml:space="preserve"> ve doğumundan ölümüne kadar olan süre içinde onu Rabbine ulaştıracak bütün kaideleri ortaya koyarak yaşamını düzene sokmuştur.</w:t>
      </w:r>
    </w:p>
    <w:p w:rsidR="008A5E9D" w:rsidRDefault="008A5E9D" w:rsidP="006C3C1C">
      <w:pPr>
        <w:rPr>
          <w:rFonts w:ascii="Times New Roman" w:hAnsi="Times New Roman" w:cs="Times New Roman"/>
          <w:szCs w:val="28"/>
        </w:rPr>
      </w:pPr>
      <w:r>
        <w:rPr>
          <w:rFonts w:ascii="Times New Roman" w:hAnsi="Times New Roman" w:cs="Times New Roman"/>
          <w:szCs w:val="28"/>
        </w:rPr>
        <w:t>Ancak bizler Müslümanlar olduğumuz halde bu kaidelerin birçoğundan haberdar bile değiliz. Bunlardan biride Müslüman’ın giyim kuşamında uygulaması gereken hükümlerdir.</w:t>
      </w:r>
    </w:p>
    <w:p w:rsidR="001262FD" w:rsidRDefault="001262FD" w:rsidP="006C3C1C">
      <w:pPr>
        <w:rPr>
          <w:rFonts w:ascii="Times New Roman" w:hAnsi="Times New Roman" w:cs="Times New Roman"/>
          <w:szCs w:val="28"/>
        </w:rPr>
      </w:pPr>
      <w:r>
        <w:rPr>
          <w:rFonts w:ascii="Times New Roman" w:hAnsi="Times New Roman" w:cs="Times New Roman"/>
          <w:szCs w:val="28"/>
        </w:rPr>
        <w:t>Bir Müslüman’ın giyimi niçin önemli olsun diye düşünenler olabilir! Onlara şöyle bir örnekle cevap verelim. Bir ülkenin kimliğini ortaya koyan bayrağıdır, bir şirketin kimliğini ortaya koyan amblemidir. Bir Müslüman’ın kimliğini de ortaya koyan suretinin büründüğü şekildir.</w:t>
      </w:r>
    </w:p>
    <w:p w:rsidR="001262FD" w:rsidRDefault="001262FD" w:rsidP="006C3C1C">
      <w:pPr>
        <w:rPr>
          <w:rFonts w:ascii="Times New Roman" w:hAnsi="Times New Roman" w:cs="Times New Roman"/>
          <w:szCs w:val="28"/>
        </w:rPr>
      </w:pPr>
      <w:r>
        <w:rPr>
          <w:rFonts w:ascii="Times New Roman" w:hAnsi="Times New Roman" w:cs="Times New Roman"/>
          <w:szCs w:val="28"/>
        </w:rPr>
        <w:t>Müslüman’ın giyim tarzını neler belirler diye baktığımızda iki temel başlık görüyoruz. Bunlar tesettür ve kâfire benzememe hususlarıdır.</w:t>
      </w:r>
    </w:p>
    <w:p w:rsidR="001262FD" w:rsidRDefault="005F3DDE" w:rsidP="006C3C1C">
      <w:pPr>
        <w:rPr>
          <w:rFonts w:ascii="Times New Roman" w:hAnsi="Times New Roman" w:cs="Times New Roman"/>
          <w:szCs w:val="28"/>
        </w:rPr>
      </w:pPr>
      <w:r>
        <w:rPr>
          <w:rFonts w:ascii="Times New Roman" w:hAnsi="Times New Roman" w:cs="Times New Roman"/>
          <w:szCs w:val="28"/>
        </w:rPr>
        <w:t xml:space="preserve">Bu kaidelerin </w:t>
      </w:r>
      <w:r w:rsidR="001262FD">
        <w:rPr>
          <w:rFonts w:ascii="Times New Roman" w:hAnsi="Times New Roman" w:cs="Times New Roman"/>
          <w:szCs w:val="28"/>
        </w:rPr>
        <w:t xml:space="preserve">Müslüman için neden önemli olduğuna </w:t>
      </w:r>
      <w:r>
        <w:rPr>
          <w:rFonts w:ascii="Times New Roman" w:hAnsi="Times New Roman" w:cs="Times New Roman"/>
          <w:szCs w:val="28"/>
        </w:rPr>
        <w:t>anlamak için</w:t>
      </w:r>
      <w:r w:rsidR="001262FD">
        <w:rPr>
          <w:rFonts w:ascii="Times New Roman" w:hAnsi="Times New Roman" w:cs="Times New Roman"/>
          <w:szCs w:val="28"/>
        </w:rPr>
        <w:t xml:space="preserve"> başlıklar halinde </w:t>
      </w:r>
      <w:r>
        <w:rPr>
          <w:rFonts w:ascii="Times New Roman" w:hAnsi="Times New Roman" w:cs="Times New Roman"/>
          <w:szCs w:val="28"/>
        </w:rPr>
        <w:t>irdelenmesi</w:t>
      </w:r>
      <w:r w:rsidR="001262FD">
        <w:rPr>
          <w:rFonts w:ascii="Times New Roman" w:hAnsi="Times New Roman" w:cs="Times New Roman"/>
          <w:szCs w:val="28"/>
        </w:rPr>
        <w:t xml:space="preserve"> gerekir:</w:t>
      </w:r>
    </w:p>
    <w:p w:rsidR="001262FD" w:rsidRPr="005D0E3C" w:rsidRDefault="001262FD" w:rsidP="005D0E3C">
      <w:pPr>
        <w:rPr>
          <w:rFonts w:ascii="Times New Roman" w:hAnsi="Times New Roman" w:cs="Times New Roman"/>
          <w:b/>
          <w:szCs w:val="28"/>
        </w:rPr>
      </w:pPr>
      <w:r w:rsidRPr="005D0E3C">
        <w:rPr>
          <w:rFonts w:ascii="Times New Roman" w:hAnsi="Times New Roman" w:cs="Times New Roman"/>
          <w:b/>
          <w:szCs w:val="28"/>
        </w:rPr>
        <w:t>TESETTÜR:</w:t>
      </w:r>
    </w:p>
    <w:p w:rsidR="002F765F" w:rsidRDefault="002F765F" w:rsidP="002F765F">
      <w:pPr>
        <w:rPr>
          <w:rFonts w:ascii="Times New Roman" w:hAnsi="Times New Roman" w:cs="Times New Roman"/>
          <w:szCs w:val="28"/>
        </w:rPr>
      </w:pPr>
      <w:r>
        <w:rPr>
          <w:rFonts w:ascii="Times New Roman" w:hAnsi="Times New Roman" w:cs="Times New Roman"/>
          <w:szCs w:val="28"/>
        </w:rPr>
        <w:t>Bir Müslüman için tesettürün neden önemli olduğuna baktığımızda şunu görmekteyiz:</w:t>
      </w:r>
    </w:p>
    <w:p w:rsidR="002F765F" w:rsidRDefault="000C5710" w:rsidP="002F765F">
      <w:pPr>
        <w:rPr>
          <w:rFonts w:ascii="Times New Roman" w:hAnsi="Times New Roman" w:cs="Times New Roman"/>
          <w:szCs w:val="28"/>
        </w:rPr>
      </w:pPr>
      <w:r>
        <w:rPr>
          <w:rFonts w:ascii="Times New Roman" w:hAnsi="Times New Roman" w:cs="Times New Roman"/>
          <w:szCs w:val="28"/>
        </w:rPr>
        <w:t xml:space="preserve">Tesettürün; </w:t>
      </w:r>
      <w:r w:rsidR="002F765F">
        <w:rPr>
          <w:rFonts w:ascii="Times New Roman" w:hAnsi="Times New Roman" w:cs="Times New Roman"/>
          <w:szCs w:val="28"/>
        </w:rPr>
        <w:t>Rabbimin insana neslinin devamı için verdiği şehvetin helal dairesinde kalması ve toplumda zinaya yol açacak kötülüklerin ortaya çıkmasını engelleme hedefini amaçladığını görmekteyiz. Bu açıdan baktığımızda toplumda ki genel algının aksine hem erkek, hem de kadın için karşı cinsin arzuları kabartacak bir giyimin yasaklandığını görmekteyiz. Rabbimizin bu konuda birçok kelamına şahitlik ederken asıl amacın ne olduğunu şu ayet-i kerimede görüyoruz:</w:t>
      </w:r>
    </w:p>
    <w:p w:rsidR="002F765F" w:rsidRPr="002F765F" w:rsidRDefault="002F765F" w:rsidP="002F765F">
      <w:pPr>
        <w:autoSpaceDE w:val="0"/>
        <w:autoSpaceDN w:val="0"/>
        <w:adjustRightInd w:val="0"/>
        <w:jc w:val="right"/>
        <w:rPr>
          <w:rFonts w:ascii="Times New Roman" w:hAnsi="Times New Roman" w:cs="Times New Roman"/>
          <w:sz w:val="32"/>
          <w:szCs w:val="32"/>
          <w:rtl/>
        </w:rPr>
      </w:pPr>
      <w:r w:rsidRPr="002F765F">
        <w:rPr>
          <w:rFonts w:ascii="Times New Roman" w:hAnsi="Times New Roman" w:cs="Times New Roman"/>
          <w:sz w:val="32"/>
          <w:szCs w:val="32"/>
          <w:rtl/>
        </w:rPr>
        <w:lastRenderedPageBreak/>
        <w:t>يَٓا اَيُّهَا النَّبِيُّ قُلْ لِاَزْوَاجِكَ وَبَنَاتِكَ وَنِسَٓاءِ الْمُؤْمِنٖينَ يُدْنٖينَ عَلَيْهِنَّ مِنْ جَلَابٖيبِهِنَّؕ ذٰلِكَ اَدْنٰٓى اَنْ يُعْرَفْنَ فَلَا يُؤْذَيْنَؕ وَكَانَ اللّٰهُ غَفُوراً رَحٖيماً</w:t>
      </w:r>
    </w:p>
    <w:p w:rsidR="002F765F" w:rsidRDefault="005D0E3C" w:rsidP="002F765F">
      <w:pPr>
        <w:rPr>
          <w:rFonts w:ascii="Times New Roman" w:hAnsi="Times New Roman" w:cs="Times New Roman"/>
          <w:b/>
        </w:rPr>
      </w:pPr>
      <w:r>
        <w:rPr>
          <w:rFonts w:ascii="Times New Roman" w:hAnsi="Times New Roman" w:cs="Times New Roman"/>
          <w:b/>
        </w:rPr>
        <w:t>“</w:t>
      </w:r>
      <w:r w:rsidR="002F765F" w:rsidRPr="002F765F">
        <w:rPr>
          <w:rFonts w:ascii="Times New Roman" w:hAnsi="Times New Roman" w:cs="Times New Roman"/>
          <w:b/>
        </w:rPr>
        <w:t>Ey peygamber! Eşlerine, kızlarına ve müminlerin kadınlarına söyle, dış giysilerini üzerlerine bürünsünler. Bu, tanınıp rahatsız edilmemeleri için en uygun olanıdır. Allah ziyadesiyle bağışlamakta ve çok esirgemektedir.</w:t>
      </w:r>
      <w:r>
        <w:rPr>
          <w:rFonts w:ascii="Times New Roman" w:hAnsi="Times New Roman" w:cs="Times New Roman"/>
          <w:b/>
        </w:rPr>
        <w:t>”</w:t>
      </w:r>
      <w:r w:rsidR="002F765F" w:rsidRPr="002F765F">
        <w:rPr>
          <w:rFonts w:ascii="Times New Roman" w:hAnsi="Times New Roman" w:cs="Times New Roman"/>
          <w:b/>
        </w:rPr>
        <w:t xml:space="preserve"> </w:t>
      </w:r>
      <w:r w:rsidR="002F765F">
        <w:rPr>
          <w:rStyle w:val="DipnotBavurusu"/>
          <w:rFonts w:ascii="Times New Roman" w:hAnsi="Times New Roman" w:cs="Times New Roman"/>
        </w:rPr>
        <w:footnoteReference w:id="2"/>
      </w:r>
    </w:p>
    <w:p w:rsidR="002F765F" w:rsidRDefault="002F765F" w:rsidP="002F765F">
      <w:pPr>
        <w:rPr>
          <w:rFonts w:ascii="Times New Roman" w:hAnsi="Times New Roman" w:cs="Times New Roman"/>
        </w:rPr>
      </w:pPr>
      <w:r w:rsidRPr="002F765F">
        <w:rPr>
          <w:rFonts w:ascii="Times New Roman" w:hAnsi="Times New Roman" w:cs="Times New Roman"/>
        </w:rPr>
        <w:t>Rabbimizin beyanını ortaya koyarken tekrar altını çizmemiz gereken mesele tesettür emr</w:t>
      </w:r>
      <w:r w:rsidR="005F3DDE">
        <w:rPr>
          <w:rFonts w:ascii="Times New Roman" w:hAnsi="Times New Roman" w:cs="Times New Roman"/>
        </w:rPr>
        <w:t>in</w:t>
      </w:r>
      <w:r w:rsidRPr="002F765F">
        <w:rPr>
          <w:rFonts w:ascii="Times New Roman" w:hAnsi="Times New Roman" w:cs="Times New Roman"/>
        </w:rPr>
        <w:t>i</w:t>
      </w:r>
      <w:r w:rsidR="005F3DDE">
        <w:rPr>
          <w:rFonts w:ascii="Times New Roman" w:hAnsi="Times New Roman" w:cs="Times New Roman"/>
        </w:rPr>
        <w:t>n</w:t>
      </w:r>
      <w:r w:rsidRPr="002F765F">
        <w:rPr>
          <w:rFonts w:ascii="Times New Roman" w:hAnsi="Times New Roman" w:cs="Times New Roman"/>
        </w:rPr>
        <w:t xml:space="preserve"> sadece kadını il</w:t>
      </w:r>
      <w:r w:rsidR="005F3DDE">
        <w:rPr>
          <w:rFonts w:ascii="Times New Roman" w:hAnsi="Times New Roman" w:cs="Times New Roman"/>
        </w:rPr>
        <w:t>gilendiren bir mesele olmadığıdır. Nitekim</w:t>
      </w:r>
      <w:r w:rsidRPr="002F765F">
        <w:rPr>
          <w:rFonts w:ascii="Times New Roman" w:hAnsi="Times New Roman" w:cs="Times New Roman"/>
        </w:rPr>
        <w:t xml:space="preserve"> Nur suresinde ki ifadelerin ilk </w:t>
      </w:r>
      <w:r w:rsidR="005F3DDE">
        <w:rPr>
          <w:rFonts w:ascii="Times New Roman" w:hAnsi="Times New Roman" w:cs="Times New Roman"/>
        </w:rPr>
        <w:t>muhatabının erkek olmasıda bunun en net göstergesidir.</w:t>
      </w:r>
    </w:p>
    <w:p w:rsidR="006F70AC" w:rsidRPr="006F70AC" w:rsidRDefault="006F70AC" w:rsidP="006F70AC">
      <w:pPr>
        <w:jc w:val="right"/>
        <w:rPr>
          <w:rFonts w:ascii="Times New Roman" w:hAnsi="Times New Roman" w:cs="Times New Roman"/>
          <w:sz w:val="32"/>
          <w:szCs w:val="32"/>
          <w:rtl/>
        </w:rPr>
      </w:pPr>
      <w:r w:rsidRPr="006F70AC">
        <w:rPr>
          <w:rFonts w:ascii="Times New Roman" w:hAnsi="Times New Roman" w:cs="Times New Roman"/>
          <w:sz w:val="32"/>
          <w:szCs w:val="32"/>
          <w:rtl/>
        </w:rPr>
        <w:t>قُلْ لِلْمُؤْمِنٖينَ يَغُضُّوا مِنْ اَبْصَارِهِمْ وَيَحْفَظُوا فُرُوجَهُمْؕ ذٰلِكَ اَزْكٰى لَهُمْؕ اِنَّ اللّٰهَ خَبٖيرٌ بِمَا يَصْنَعُونَ</w:t>
      </w:r>
    </w:p>
    <w:p w:rsidR="006F70AC" w:rsidRDefault="005D0E3C" w:rsidP="006F70AC">
      <w:pPr>
        <w:rPr>
          <w:rFonts w:ascii="Times New Roman" w:hAnsi="Times New Roman" w:cs="Times New Roman"/>
        </w:rPr>
      </w:pPr>
      <w:r>
        <w:rPr>
          <w:rFonts w:ascii="Times New Roman" w:hAnsi="Times New Roman" w:cs="Times New Roman"/>
          <w:b/>
        </w:rPr>
        <w:t>“</w:t>
      </w:r>
      <w:r w:rsidR="006F70AC" w:rsidRPr="006F70AC">
        <w:rPr>
          <w:rFonts w:ascii="Times New Roman" w:hAnsi="Times New Roman" w:cs="Times New Roman"/>
          <w:b/>
        </w:rPr>
        <w:t>Mümin erkeklere söyle, gözlerini haramdan sakınsınlar ve iffetlerini korusunlar. Bu onlar için daha arındırıcıdır. Allah onların bütün yaptıklarından haberdardır</w:t>
      </w:r>
      <w:r w:rsidR="006F70AC" w:rsidRPr="006F70AC">
        <w:rPr>
          <w:rFonts w:ascii="Times New Roman" w:hAnsi="Times New Roman" w:cs="Times New Roman"/>
        </w:rPr>
        <w:t>.</w:t>
      </w:r>
      <w:r>
        <w:rPr>
          <w:rFonts w:ascii="Times New Roman" w:hAnsi="Times New Roman" w:cs="Times New Roman"/>
        </w:rPr>
        <w:t>”</w:t>
      </w:r>
      <w:r w:rsidR="006F70AC">
        <w:rPr>
          <w:rFonts w:ascii="Times New Roman" w:hAnsi="Times New Roman" w:cs="Times New Roman"/>
        </w:rPr>
        <w:t xml:space="preserve"> </w:t>
      </w:r>
      <w:r w:rsidR="006F70AC">
        <w:rPr>
          <w:rStyle w:val="DipnotBavurusu"/>
          <w:rFonts w:ascii="Times New Roman" w:hAnsi="Times New Roman" w:cs="Times New Roman"/>
        </w:rPr>
        <w:footnoteReference w:id="3"/>
      </w:r>
    </w:p>
    <w:p w:rsidR="006F70AC" w:rsidRPr="006F70AC" w:rsidRDefault="006F70AC" w:rsidP="006F70AC">
      <w:pPr>
        <w:rPr>
          <w:rFonts w:ascii="Times New Roman" w:hAnsi="Times New Roman" w:cs="Times New Roman"/>
        </w:rPr>
      </w:pPr>
      <w:r>
        <w:rPr>
          <w:rFonts w:ascii="Times New Roman" w:hAnsi="Times New Roman" w:cs="Times New Roman"/>
        </w:rPr>
        <w:t>Tesettür konusunda Rabbimiz ilk hitabı erkeğe yap</w:t>
      </w:r>
      <w:r w:rsidR="005F3DDE">
        <w:rPr>
          <w:rFonts w:ascii="Times New Roman" w:hAnsi="Times New Roman" w:cs="Times New Roman"/>
        </w:rPr>
        <w:t>arken kadına da şöyle seslenmektedir</w:t>
      </w:r>
      <w:r>
        <w:rPr>
          <w:rFonts w:ascii="Times New Roman" w:hAnsi="Times New Roman" w:cs="Times New Roman"/>
        </w:rPr>
        <w:t>:</w:t>
      </w:r>
    </w:p>
    <w:p w:rsidR="006F70AC" w:rsidRPr="006F70AC" w:rsidRDefault="006F70AC" w:rsidP="006F70AC">
      <w:pPr>
        <w:jc w:val="right"/>
        <w:rPr>
          <w:rFonts w:ascii="Times New Roman" w:hAnsi="Times New Roman" w:cs="Times New Roman"/>
          <w:sz w:val="32"/>
          <w:szCs w:val="32"/>
        </w:rPr>
      </w:pPr>
      <w:r w:rsidRPr="006F70AC">
        <w:rPr>
          <w:rFonts w:ascii="Times New Roman" w:hAnsi="Times New Roman" w:cs="Times New Roman"/>
          <w:sz w:val="32"/>
          <w:szCs w:val="32"/>
          <w:rtl/>
        </w:rPr>
        <w:t>وَقُلْ لِلْمُؤْمِنَاتِ يَغْضُضْنَ مِنْ اَبْصَارِهِنَّ وَيَحْفَظْنَ فُرُوجَهُنَّ وَلَا يُبْدٖينَ زٖينَتَهُنَّ اِلَّا مَا ظَهَرَ مِنْهَا وَلْيَضْرِبْنَ بِخُمُرِهِنَّ عَلٰى جُيُوبِهِنَّ</w:t>
      </w:r>
    </w:p>
    <w:p w:rsidR="006F70AC" w:rsidRDefault="005D0E3C" w:rsidP="006F70AC">
      <w:pPr>
        <w:rPr>
          <w:rFonts w:ascii="Times New Roman" w:hAnsi="Times New Roman" w:cs="Times New Roman"/>
          <w:b/>
        </w:rPr>
      </w:pPr>
      <w:r>
        <w:rPr>
          <w:rFonts w:ascii="Times New Roman" w:hAnsi="Times New Roman" w:cs="Times New Roman"/>
          <w:b/>
        </w:rPr>
        <w:t>“</w:t>
      </w:r>
      <w:r w:rsidR="006F70AC" w:rsidRPr="006F70AC">
        <w:rPr>
          <w:rFonts w:ascii="Times New Roman" w:hAnsi="Times New Roman" w:cs="Times New Roman"/>
          <w:b/>
        </w:rPr>
        <w:t>Mümin kadınlara da söyle, gözlerini haramdan sakınsınlar ve iffetlerini korusunlar. Dışarıda kalanlardan başka ziynetlerini göstermesinler. Başörtülerini yakalarının üzerinden bağlasınlar.</w:t>
      </w:r>
      <w:r>
        <w:rPr>
          <w:rFonts w:ascii="Times New Roman" w:hAnsi="Times New Roman" w:cs="Times New Roman"/>
          <w:b/>
        </w:rPr>
        <w:t>”</w:t>
      </w:r>
    </w:p>
    <w:p w:rsidR="006F70AC" w:rsidRPr="006F70AC" w:rsidRDefault="006F70AC" w:rsidP="006F70AC">
      <w:pPr>
        <w:rPr>
          <w:rFonts w:ascii="Times New Roman" w:hAnsi="Times New Roman" w:cs="Times New Roman"/>
        </w:rPr>
      </w:pPr>
      <w:r>
        <w:rPr>
          <w:rFonts w:ascii="Times New Roman" w:hAnsi="Times New Roman" w:cs="Times New Roman"/>
        </w:rPr>
        <w:t>Maalesef bugün Müslüman kadınların tesettür diye ortaya koydukları zamanın şartlarına uydurulmuş modadan başka bir şey değildir. Çünkü tesettürün amacı dikkat çekmek değil gizlemektir. Nitekim Rabbimiz ayetin devamında bunu açıkça ortaya koyuyor:</w:t>
      </w:r>
    </w:p>
    <w:p w:rsidR="006F70AC" w:rsidRPr="006F70AC" w:rsidRDefault="006F70AC" w:rsidP="006F70AC">
      <w:pPr>
        <w:jc w:val="right"/>
        <w:rPr>
          <w:rFonts w:ascii="Times New Roman" w:hAnsi="Times New Roman" w:cs="Times New Roman"/>
          <w:sz w:val="32"/>
          <w:szCs w:val="32"/>
          <w:rtl/>
        </w:rPr>
      </w:pPr>
      <w:r w:rsidRPr="006F70AC">
        <w:rPr>
          <w:rFonts w:ascii="Times New Roman" w:hAnsi="Times New Roman" w:cs="Times New Roman"/>
          <w:sz w:val="32"/>
          <w:szCs w:val="32"/>
          <w:rtl/>
        </w:rPr>
        <w:t>وَلَا يَضْرِبْنَ بِاَرْجُلِهِنَّ لِيُعْلَمَ مَا يُخْفٖينَ مِنْ زٖينَتِهِنَّؕ</w:t>
      </w:r>
      <w:r w:rsidRPr="006F70AC">
        <w:rPr>
          <w:rFonts w:ascii="Times New Roman" w:hAnsi="Times New Roman" w:cs="Times New Roman"/>
          <w:sz w:val="32"/>
          <w:szCs w:val="32"/>
        </w:rPr>
        <w:t xml:space="preserve"> </w:t>
      </w:r>
    </w:p>
    <w:p w:rsidR="006F70AC" w:rsidRDefault="005D0E3C" w:rsidP="006F70AC">
      <w:pPr>
        <w:rPr>
          <w:rFonts w:ascii="Times New Roman" w:hAnsi="Times New Roman" w:cs="Times New Roman"/>
        </w:rPr>
      </w:pPr>
      <w:r>
        <w:rPr>
          <w:rFonts w:ascii="Times New Roman" w:hAnsi="Times New Roman" w:cs="Times New Roman"/>
          <w:b/>
        </w:rPr>
        <w:t>“</w:t>
      </w:r>
      <w:r w:rsidR="006F70AC" w:rsidRPr="006F70AC">
        <w:rPr>
          <w:rFonts w:ascii="Times New Roman" w:hAnsi="Times New Roman" w:cs="Times New Roman"/>
          <w:b/>
        </w:rPr>
        <w:t>Yürürken, gizledikleri süsleri bilinsin diye ayaklarını yere vurmasınlar.</w:t>
      </w:r>
      <w:r>
        <w:rPr>
          <w:rFonts w:ascii="Times New Roman" w:hAnsi="Times New Roman" w:cs="Times New Roman"/>
          <w:b/>
        </w:rPr>
        <w:t>”</w:t>
      </w:r>
      <w:r w:rsidR="006F70AC">
        <w:rPr>
          <w:rFonts w:ascii="Times New Roman" w:hAnsi="Times New Roman" w:cs="Times New Roman"/>
        </w:rPr>
        <w:t xml:space="preserve"> </w:t>
      </w:r>
      <w:r w:rsidR="006F70AC">
        <w:rPr>
          <w:rStyle w:val="DipnotBavurusu"/>
          <w:rFonts w:ascii="Times New Roman" w:hAnsi="Times New Roman" w:cs="Times New Roman"/>
        </w:rPr>
        <w:footnoteReference w:id="4"/>
      </w:r>
    </w:p>
    <w:p w:rsidR="006F70AC" w:rsidRDefault="000C5710" w:rsidP="006F70AC">
      <w:pPr>
        <w:rPr>
          <w:rFonts w:ascii="Times New Roman" w:hAnsi="Times New Roman" w:cs="Times New Roman"/>
        </w:rPr>
      </w:pPr>
      <w:r>
        <w:rPr>
          <w:rFonts w:ascii="Times New Roman" w:hAnsi="Times New Roman" w:cs="Times New Roman"/>
        </w:rPr>
        <w:lastRenderedPageBreak/>
        <w:t>Bayan kardeşlerimize t</w:t>
      </w:r>
      <w:r w:rsidR="006F70AC">
        <w:rPr>
          <w:rFonts w:ascii="Times New Roman" w:hAnsi="Times New Roman" w:cs="Times New Roman"/>
        </w:rPr>
        <w:t>avsiyemiz o dur ki</w:t>
      </w:r>
      <w:r w:rsidR="005F3DDE">
        <w:rPr>
          <w:rFonts w:ascii="Times New Roman" w:hAnsi="Times New Roman" w:cs="Times New Roman"/>
        </w:rPr>
        <w:t>,</w:t>
      </w:r>
      <w:r w:rsidR="006F70AC">
        <w:rPr>
          <w:rFonts w:ascii="Times New Roman" w:hAnsi="Times New Roman" w:cs="Times New Roman"/>
        </w:rPr>
        <w:t xml:space="preserve"> Rabbimizin bu beyanını tekrar tekrar okumalı ve sokakta ortaya koydukları görüntünün İslam ile uyuşup, uyuşmadığını tefekkür etmelidirler.</w:t>
      </w:r>
    </w:p>
    <w:p w:rsidR="006F70AC" w:rsidRDefault="006F70AC" w:rsidP="006F70AC">
      <w:pPr>
        <w:rPr>
          <w:rFonts w:ascii="Times New Roman" w:hAnsi="Times New Roman" w:cs="Times New Roman"/>
        </w:rPr>
      </w:pPr>
      <w:r>
        <w:rPr>
          <w:rFonts w:ascii="Times New Roman" w:hAnsi="Times New Roman" w:cs="Times New Roman"/>
        </w:rPr>
        <w:t>Bu ifade ettiklerimizden daha tehlikeli bir husus var ki, bugün maalesef riayet etmediğimiz için Allah’ın helak ettiği lud kavminin artık</w:t>
      </w:r>
      <w:r w:rsidR="00AB4F11">
        <w:rPr>
          <w:rFonts w:ascii="Times New Roman" w:hAnsi="Times New Roman" w:cs="Times New Roman"/>
        </w:rPr>
        <w:t>larının ortalıklarda dolaşmasına sebep</w:t>
      </w:r>
      <w:r>
        <w:rPr>
          <w:rFonts w:ascii="Times New Roman" w:hAnsi="Times New Roman" w:cs="Times New Roman"/>
        </w:rPr>
        <w:t xml:space="preserve"> teşkil etmektedir.</w:t>
      </w:r>
    </w:p>
    <w:p w:rsidR="006F70AC" w:rsidRDefault="006F70AC" w:rsidP="006F70AC">
      <w:pPr>
        <w:rPr>
          <w:rFonts w:ascii="Times New Roman" w:hAnsi="Times New Roman" w:cs="Times New Roman"/>
        </w:rPr>
      </w:pPr>
      <w:r>
        <w:rPr>
          <w:rFonts w:ascii="Times New Roman" w:hAnsi="Times New Roman" w:cs="Times New Roman"/>
        </w:rPr>
        <w:t>Nedir o diye baktığımızda Allah Resulü s.a.v’ in şu ifadesini görüyoruz:</w:t>
      </w:r>
    </w:p>
    <w:p w:rsidR="006F70AC" w:rsidRDefault="006F70AC" w:rsidP="006F70AC">
      <w:pPr>
        <w:rPr>
          <w:rFonts w:ascii="Times New Roman" w:hAnsi="Times New Roman" w:cs="Times New Roman"/>
        </w:rPr>
      </w:pPr>
      <w:r w:rsidRPr="006F70AC">
        <w:rPr>
          <w:rFonts w:ascii="Times New Roman" w:hAnsi="Times New Roman" w:cs="Times New Roman"/>
          <w:i/>
        </w:rPr>
        <w:t>"</w:t>
      </w:r>
      <w:r w:rsidR="00AB4F11">
        <w:rPr>
          <w:rFonts w:ascii="Times New Roman" w:hAnsi="Times New Roman" w:cs="Times New Roman"/>
          <w:i/>
        </w:rPr>
        <w:t xml:space="preserve">Allah Resulü s.a.v: </w:t>
      </w:r>
      <w:r w:rsidRPr="006F70AC">
        <w:rPr>
          <w:rFonts w:ascii="Times New Roman" w:hAnsi="Times New Roman" w:cs="Times New Roman"/>
          <w:i/>
        </w:rPr>
        <w:t>Kadınlara benzemeye çalışan erkeklere ve erkeklere benzemeye çalışan kadınlara lânet etti"</w:t>
      </w:r>
      <w:r>
        <w:rPr>
          <w:rFonts w:ascii="Times New Roman" w:hAnsi="Times New Roman" w:cs="Times New Roman"/>
        </w:rPr>
        <w:t xml:space="preserve"> </w:t>
      </w:r>
      <w:r>
        <w:rPr>
          <w:rStyle w:val="DipnotBavurusu"/>
          <w:rFonts w:ascii="Times New Roman" w:hAnsi="Times New Roman" w:cs="Times New Roman"/>
        </w:rPr>
        <w:footnoteReference w:id="5"/>
      </w:r>
    </w:p>
    <w:p w:rsidR="006F70AC" w:rsidRDefault="006F70AC" w:rsidP="006F70AC">
      <w:pPr>
        <w:rPr>
          <w:rFonts w:ascii="Times New Roman" w:hAnsi="Times New Roman" w:cs="Times New Roman"/>
        </w:rPr>
      </w:pPr>
      <w:r>
        <w:rPr>
          <w:rFonts w:ascii="Times New Roman" w:hAnsi="Times New Roman" w:cs="Times New Roman"/>
        </w:rPr>
        <w:t xml:space="preserve">Maalesef bugün </w:t>
      </w:r>
      <w:r w:rsidR="00AB4F11">
        <w:rPr>
          <w:rFonts w:ascii="Times New Roman" w:hAnsi="Times New Roman" w:cs="Times New Roman"/>
        </w:rPr>
        <w:t>erkeğin</w:t>
      </w:r>
      <w:r w:rsidR="00AB4F11" w:rsidRPr="00AB4F11">
        <w:rPr>
          <w:rFonts w:ascii="Times New Roman" w:hAnsi="Times New Roman" w:cs="Times New Roman"/>
        </w:rPr>
        <w:t xml:space="preserve"> </w:t>
      </w:r>
      <w:r w:rsidR="00AB4F11">
        <w:rPr>
          <w:rFonts w:ascii="Times New Roman" w:hAnsi="Times New Roman" w:cs="Times New Roman"/>
        </w:rPr>
        <w:t>sıfatını</w:t>
      </w:r>
      <w:r>
        <w:rPr>
          <w:rFonts w:ascii="Times New Roman" w:hAnsi="Times New Roman" w:cs="Times New Roman"/>
        </w:rPr>
        <w:t>, kadın</w:t>
      </w:r>
      <w:r w:rsidR="00AB4F11">
        <w:rPr>
          <w:rFonts w:ascii="Times New Roman" w:hAnsi="Times New Roman" w:cs="Times New Roman"/>
        </w:rPr>
        <w:t>ın</w:t>
      </w:r>
      <w:r>
        <w:rPr>
          <w:rFonts w:ascii="Times New Roman" w:hAnsi="Times New Roman" w:cs="Times New Roman"/>
        </w:rPr>
        <w:t xml:space="preserve"> Rabbinin ona verdiği inceliği</w:t>
      </w:r>
      <w:r w:rsidR="00AB4F11" w:rsidRPr="00AB4F11">
        <w:rPr>
          <w:rFonts w:ascii="Times New Roman" w:hAnsi="Times New Roman" w:cs="Times New Roman"/>
        </w:rPr>
        <w:t xml:space="preserve"> </w:t>
      </w:r>
      <w:r w:rsidR="00AB4F11">
        <w:rPr>
          <w:rFonts w:ascii="Times New Roman" w:hAnsi="Times New Roman" w:cs="Times New Roman"/>
        </w:rPr>
        <w:t>kaybetmiş</w:t>
      </w:r>
      <w:r w:rsidR="00AB4F11" w:rsidRPr="00AB4F11">
        <w:rPr>
          <w:rFonts w:ascii="Times New Roman" w:hAnsi="Times New Roman" w:cs="Times New Roman"/>
        </w:rPr>
        <w:t xml:space="preserve"> </w:t>
      </w:r>
      <w:r w:rsidR="00AB4F11">
        <w:rPr>
          <w:rFonts w:ascii="Times New Roman" w:hAnsi="Times New Roman" w:cs="Times New Roman"/>
        </w:rPr>
        <w:t>olduğunu üzülerek görüyoruz ve de utanıyoruz</w:t>
      </w:r>
      <w:r>
        <w:rPr>
          <w:rFonts w:ascii="Times New Roman" w:hAnsi="Times New Roman" w:cs="Times New Roman"/>
        </w:rPr>
        <w:t xml:space="preserve">. </w:t>
      </w:r>
    </w:p>
    <w:p w:rsidR="002B5F66" w:rsidRDefault="002B5F66" w:rsidP="006F70AC">
      <w:pPr>
        <w:rPr>
          <w:rFonts w:ascii="Times New Roman" w:hAnsi="Times New Roman" w:cs="Times New Roman"/>
        </w:rPr>
      </w:pPr>
      <w:r>
        <w:rPr>
          <w:rFonts w:ascii="Times New Roman" w:hAnsi="Times New Roman" w:cs="Times New Roman"/>
        </w:rPr>
        <w:t>Rabbim</w:t>
      </w:r>
      <w:r w:rsidR="00AB4F11">
        <w:rPr>
          <w:rFonts w:ascii="Times New Roman" w:hAnsi="Times New Roman" w:cs="Times New Roman"/>
        </w:rPr>
        <w:t xml:space="preserve"> bizleri yeniden iffetli kılsın diye de dua ediyoruz!</w:t>
      </w:r>
    </w:p>
    <w:p w:rsidR="002B5F66" w:rsidRDefault="002B5F66" w:rsidP="006F70AC">
      <w:pPr>
        <w:rPr>
          <w:rFonts w:ascii="Times New Roman" w:hAnsi="Times New Roman" w:cs="Times New Roman"/>
        </w:rPr>
      </w:pPr>
      <w:r>
        <w:rPr>
          <w:rFonts w:ascii="Times New Roman" w:hAnsi="Times New Roman" w:cs="Times New Roman"/>
        </w:rPr>
        <w:t>Müslüman’ın giyim ve kuşamının nasıl olması g</w:t>
      </w:r>
      <w:r w:rsidR="00AB4F11">
        <w:rPr>
          <w:rFonts w:ascii="Times New Roman" w:hAnsi="Times New Roman" w:cs="Times New Roman"/>
        </w:rPr>
        <w:t>erektiğine dair başlığın iki hususund</w:t>
      </w:r>
      <w:r>
        <w:rPr>
          <w:rFonts w:ascii="Times New Roman" w:hAnsi="Times New Roman" w:cs="Times New Roman"/>
        </w:rPr>
        <w:t>an birincisi ola</w:t>
      </w:r>
      <w:r w:rsidR="005D0E3C">
        <w:rPr>
          <w:rFonts w:ascii="Times New Roman" w:hAnsi="Times New Roman" w:cs="Times New Roman"/>
        </w:rPr>
        <w:t>n tesettürü ele aldık</w:t>
      </w:r>
      <w:r w:rsidR="00AB4F11">
        <w:rPr>
          <w:rFonts w:ascii="Times New Roman" w:hAnsi="Times New Roman" w:cs="Times New Roman"/>
        </w:rPr>
        <w:t>. Ş</w:t>
      </w:r>
      <w:r w:rsidR="005D0E3C">
        <w:rPr>
          <w:rFonts w:ascii="Times New Roman" w:hAnsi="Times New Roman" w:cs="Times New Roman"/>
        </w:rPr>
        <w:t>imdi ise kâfire benzememe hususunda hangi konulara dikkat edilmesi gerektiğine bakacağız!</w:t>
      </w:r>
    </w:p>
    <w:p w:rsidR="002B5F66" w:rsidRPr="005D0E3C" w:rsidRDefault="002B5F66" w:rsidP="005D0E3C">
      <w:pPr>
        <w:rPr>
          <w:rFonts w:ascii="Times New Roman" w:hAnsi="Times New Roman" w:cs="Times New Roman"/>
          <w:b/>
        </w:rPr>
      </w:pPr>
      <w:r w:rsidRPr="005D0E3C">
        <w:rPr>
          <w:rFonts w:ascii="Times New Roman" w:hAnsi="Times New Roman" w:cs="Times New Roman"/>
          <w:b/>
        </w:rPr>
        <w:t>KÂFİRE BENZEMEMEK:</w:t>
      </w:r>
    </w:p>
    <w:p w:rsidR="00D27422" w:rsidRDefault="002B5F66" w:rsidP="002B5F66">
      <w:pPr>
        <w:rPr>
          <w:rFonts w:ascii="Times New Roman" w:hAnsi="Times New Roman" w:cs="Times New Roman"/>
        </w:rPr>
      </w:pPr>
      <w:r>
        <w:rPr>
          <w:rFonts w:ascii="Times New Roman" w:hAnsi="Times New Roman" w:cs="Times New Roman"/>
        </w:rPr>
        <w:t>Kâfire benzememe hususu</w:t>
      </w:r>
      <w:r w:rsidR="00AB4F11">
        <w:rPr>
          <w:rFonts w:ascii="Times New Roman" w:hAnsi="Times New Roman" w:cs="Times New Roman"/>
        </w:rPr>
        <w:t xml:space="preserve"> her ne kadar</w:t>
      </w:r>
      <w:r w:rsidR="00D27422">
        <w:rPr>
          <w:rFonts w:ascii="Times New Roman" w:hAnsi="Times New Roman" w:cs="Times New Roman"/>
        </w:rPr>
        <w:t xml:space="preserve"> bir bölümü ile tesettürü</w:t>
      </w:r>
      <w:r w:rsidR="00AB4F11">
        <w:rPr>
          <w:rFonts w:ascii="Times New Roman" w:hAnsi="Times New Roman" w:cs="Times New Roman"/>
        </w:rPr>
        <w:t xml:space="preserve"> </w:t>
      </w:r>
      <w:r>
        <w:rPr>
          <w:rFonts w:ascii="Times New Roman" w:hAnsi="Times New Roman" w:cs="Times New Roman"/>
        </w:rPr>
        <w:t>kapsıyor olsa da</w:t>
      </w:r>
      <w:r w:rsidR="00D27422">
        <w:rPr>
          <w:rFonts w:ascii="Times New Roman" w:hAnsi="Times New Roman" w:cs="Times New Roman"/>
        </w:rPr>
        <w:t>,</w:t>
      </w:r>
      <w:r>
        <w:rPr>
          <w:rFonts w:ascii="Times New Roman" w:hAnsi="Times New Roman" w:cs="Times New Roman"/>
        </w:rPr>
        <w:t xml:space="preserve"> asıl olan Allah’ın var ettiği insanın suretinde olması gereken hususları</w:t>
      </w:r>
      <w:r w:rsidR="00D27422">
        <w:rPr>
          <w:rFonts w:ascii="Times New Roman" w:hAnsi="Times New Roman" w:cs="Times New Roman"/>
        </w:rPr>
        <w:t>n ne olduğunu dair delilleri ortaya koymaya çalışacağız.</w:t>
      </w:r>
    </w:p>
    <w:p w:rsidR="002B5F66" w:rsidRDefault="002B5F66" w:rsidP="002B5F66">
      <w:pPr>
        <w:rPr>
          <w:rFonts w:ascii="Times New Roman" w:hAnsi="Times New Roman" w:cs="Times New Roman"/>
        </w:rPr>
      </w:pPr>
      <w:r>
        <w:rPr>
          <w:rFonts w:ascii="Times New Roman" w:hAnsi="Times New Roman" w:cs="Times New Roman"/>
        </w:rPr>
        <w:t>Allah Resulü s.a.v her hususta kâfirlere muhalefet etmiş ve ümmetine de aynı şekilde yapması yönünde emirler buyurmuştur. Bunları</w:t>
      </w:r>
      <w:r w:rsidR="008632FD">
        <w:rPr>
          <w:rFonts w:ascii="Times New Roman" w:hAnsi="Times New Roman" w:cs="Times New Roman"/>
        </w:rPr>
        <w:t>n bir kısmı da Müslüman’ın temizlik yönünden yapması gerekenlerin beyan edildiği hadis-i şeriflerdir:</w:t>
      </w:r>
    </w:p>
    <w:p w:rsidR="00D27422" w:rsidRDefault="008632FD" w:rsidP="002B5F66">
      <w:pPr>
        <w:rPr>
          <w:rFonts w:ascii="Times New Roman" w:hAnsi="Times New Roman" w:cs="Times New Roman"/>
        </w:rPr>
      </w:pPr>
      <w:r>
        <w:rPr>
          <w:rFonts w:ascii="Times New Roman" w:hAnsi="Times New Roman" w:cs="Times New Roman"/>
        </w:rPr>
        <w:t>Bu kaidelerin ilk başladığı yerde insanın dünya</w:t>
      </w:r>
      <w:r w:rsidR="00D27422">
        <w:rPr>
          <w:rFonts w:ascii="Times New Roman" w:hAnsi="Times New Roman" w:cs="Times New Roman"/>
        </w:rPr>
        <w:t xml:space="preserve"> hayatında</w:t>
      </w:r>
      <w:r>
        <w:rPr>
          <w:rFonts w:ascii="Times New Roman" w:hAnsi="Times New Roman" w:cs="Times New Roman"/>
        </w:rPr>
        <w:t xml:space="preserve"> ihtiyaç duyduğu </w:t>
      </w:r>
      <w:r w:rsidR="00D27422">
        <w:rPr>
          <w:rFonts w:ascii="Times New Roman" w:hAnsi="Times New Roman" w:cs="Times New Roman"/>
        </w:rPr>
        <w:t xml:space="preserve">küçük ve büyük abdest sonrasında yapılması gerekenlerdir. </w:t>
      </w:r>
    </w:p>
    <w:p w:rsidR="008632FD" w:rsidRDefault="008632FD" w:rsidP="002B5F66">
      <w:pPr>
        <w:rPr>
          <w:rFonts w:ascii="Times New Roman" w:hAnsi="Times New Roman" w:cs="Times New Roman"/>
        </w:rPr>
      </w:pPr>
      <w:r>
        <w:rPr>
          <w:rFonts w:ascii="Times New Roman" w:hAnsi="Times New Roman" w:cs="Times New Roman"/>
        </w:rPr>
        <w:t>Allah Resulü s.a.v bu hususu beyan ederek biz Müslümanlara şöyle uyarıda bulunuyor:</w:t>
      </w:r>
    </w:p>
    <w:p w:rsidR="008632FD" w:rsidRDefault="005D0E3C" w:rsidP="008632FD">
      <w:pPr>
        <w:rPr>
          <w:rFonts w:ascii="Times New Roman" w:hAnsi="Times New Roman" w:cs="Times New Roman"/>
        </w:rPr>
      </w:pPr>
      <w:r w:rsidRPr="005D0E3C">
        <w:rPr>
          <w:rFonts w:ascii="Times New Roman" w:hAnsi="Times New Roman" w:cs="Times New Roman"/>
          <w:i/>
        </w:rPr>
        <w:t>“Kabir azabının çoğu, neca</w:t>
      </w:r>
      <w:r w:rsidR="008632FD" w:rsidRPr="005D0E3C">
        <w:rPr>
          <w:rFonts w:ascii="Times New Roman" w:hAnsi="Times New Roman" w:cs="Times New Roman"/>
          <w:i/>
        </w:rPr>
        <w:t>setten gereği gibi sakınma</w:t>
      </w:r>
      <w:r w:rsidR="00D27422">
        <w:rPr>
          <w:rFonts w:ascii="Times New Roman" w:hAnsi="Times New Roman" w:cs="Times New Roman"/>
          <w:i/>
        </w:rPr>
        <w:t>maktan kaynaklanır.</w:t>
      </w:r>
      <w:r w:rsidRPr="005D0E3C">
        <w:rPr>
          <w:rFonts w:ascii="Times New Roman" w:hAnsi="Times New Roman" w:cs="Times New Roman"/>
          <w:i/>
        </w:rPr>
        <w:t>”</w:t>
      </w:r>
      <w:r>
        <w:rPr>
          <w:rFonts w:ascii="Times New Roman" w:hAnsi="Times New Roman" w:cs="Times New Roman"/>
        </w:rPr>
        <w:t xml:space="preserve"> </w:t>
      </w:r>
      <w:r>
        <w:rPr>
          <w:rStyle w:val="DipnotBavurusu"/>
          <w:rFonts w:ascii="Times New Roman" w:hAnsi="Times New Roman" w:cs="Times New Roman"/>
        </w:rPr>
        <w:footnoteReference w:id="6"/>
      </w:r>
    </w:p>
    <w:p w:rsidR="00D27422" w:rsidRPr="008632FD" w:rsidRDefault="00D27422" w:rsidP="008632FD">
      <w:pPr>
        <w:rPr>
          <w:rFonts w:ascii="Times New Roman" w:hAnsi="Times New Roman" w:cs="Times New Roman"/>
        </w:rPr>
      </w:pPr>
      <w:r>
        <w:rPr>
          <w:rFonts w:ascii="Times New Roman" w:hAnsi="Times New Roman" w:cs="Times New Roman"/>
        </w:rPr>
        <w:lastRenderedPageBreak/>
        <w:t>İslam’ın asırlar öncesi ifade edip, kurallarını koyduğu tuvalet adabı ve taharet meselesi, çağdaş geçinen Avrupa’</w:t>
      </w:r>
      <w:r w:rsidR="00E351D4">
        <w:rPr>
          <w:rFonts w:ascii="Times New Roman" w:hAnsi="Times New Roman" w:cs="Times New Roman"/>
        </w:rPr>
        <w:t>da hala mevcut bulunmamakla beraber kendilerinin</w:t>
      </w:r>
      <w:r>
        <w:rPr>
          <w:rFonts w:ascii="Times New Roman" w:hAnsi="Times New Roman" w:cs="Times New Roman"/>
        </w:rPr>
        <w:t xml:space="preserve"> yap</w:t>
      </w:r>
      <w:r w:rsidR="00E351D4">
        <w:rPr>
          <w:rFonts w:ascii="Times New Roman" w:hAnsi="Times New Roman" w:cs="Times New Roman"/>
        </w:rPr>
        <w:t>tırdığı ilmi</w:t>
      </w:r>
      <w:r>
        <w:rPr>
          <w:rFonts w:ascii="Times New Roman" w:hAnsi="Times New Roman" w:cs="Times New Roman"/>
        </w:rPr>
        <w:t xml:space="preserve"> araştırmalar</w:t>
      </w:r>
      <w:r w:rsidR="00E351D4">
        <w:rPr>
          <w:rFonts w:ascii="Times New Roman" w:hAnsi="Times New Roman" w:cs="Times New Roman"/>
        </w:rPr>
        <w:t xml:space="preserve"> da taharet meselesinin</w:t>
      </w:r>
      <w:r>
        <w:rPr>
          <w:rFonts w:ascii="Times New Roman" w:hAnsi="Times New Roman" w:cs="Times New Roman"/>
        </w:rPr>
        <w:t xml:space="preserve"> insan sağlığı açısından ne kadar hayati bir önem</w:t>
      </w:r>
      <w:r w:rsidR="00E351D4">
        <w:rPr>
          <w:rFonts w:ascii="Times New Roman" w:hAnsi="Times New Roman" w:cs="Times New Roman"/>
        </w:rPr>
        <w:t>e</w:t>
      </w:r>
      <w:r>
        <w:rPr>
          <w:rFonts w:ascii="Times New Roman" w:hAnsi="Times New Roman" w:cs="Times New Roman"/>
        </w:rPr>
        <w:t xml:space="preserve"> sahip olduğunu açıkça ortaya koymaktadır.</w:t>
      </w:r>
    </w:p>
    <w:p w:rsidR="008632FD" w:rsidRDefault="008632FD" w:rsidP="008632FD">
      <w:pPr>
        <w:rPr>
          <w:rFonts w:ascii="Times New Roman" w:hAnsi="Times New Roman" w:cs="Times New Roman"/>
        </w:rPr>
      </w:pPr>
      <w:r w:rsidRPr="008632FD">
        <w:rPr>
          <w:rFonts w:ascii="Times New Roman" w:hAnsi="Times New Roman" w:cs="Times New Roman"/>
        </w:rPr>
        <w:t xml:space="preserve">Diğer taraftan fıtrat gereği </w:t>
      </w:r>
      <w:r w:rsidR="00E351D4">
        <w:rPr>
          <w:rFonts w:ascii="Times New Roman" w:hAnsi="Times New Roman" w:cs="Times New Roman"/>
        </w:rPr>
        <w:t>“</w:t>
      </w:r>
      <w:r w:rsidRPr="00E351D4">
        <w:rPr>
          <w:rFonts w:ascii="Times New Roman" w:hAnsi="Times New Roman" w:cs="Times New Roman"/>
          <w:i/>
        </w:rPr>
        <w:t>sünnet olmak,</w:t>
      </w:r>
      <w:r w:rsidRPr="008632FD">
        <w:rPr>
          <w:rFonts w:ascii="Times New Roman" w:hAnsi="Times New Roman" w:cs="Times New Roman"/>
        </w:rPr>
        <w:t xml:space="preserve"> </w:t>
      </w:r>
      <w:r w:rsidRPr="005D0E3C">
        <w:rPr>
          <w:rFonts w:ascii="Times New Roman" w:hAnsi="Times New Roman" w:cs="Times New Roman"/>
          <w:i/>
        </w:rPr>
        <w:t>kasıkları tıraş etmek, tırnakları kesmek, koltuk altlarını temizlemek, sakal ve bıyıkları kısaltmak</w:t>
      </w:r>
      <w:r w:rsidR="005D0E3C">
        <w:rPr>
          <w:rFonts w:ascii="Times New Roman" w:hAnsi="Times New Roman" w:cs="Times New Roman"/>
          <w:i/>
        </w:rPr>
        <w:t>”</w:t>
      </w:r>
      <w:r w:rsidR="005D0E3C">
        <w:rPr>
          <w:rStyle w:val="DipnotBavurusu"/>
          <w:rFonts w:ascii="Times New Roman" w:hAnsi="Times New Roman" w:cs="Times New Roman"/>
          <w:i/>
        </w:rPr>
        <w:footnoteReference w:id="7"/>
      </w:r>
      <w:r>
        <w:rPr>
          <w:rFonts w:ascii="Times New Roman" w:hAnsi="Times New Roman" w:cs="Times New Roman"/>
        </w:rPr>
        <w:t xml:space="preserve"> da Allah Resulü’nün ta</w:t>
      </w:r>
      <w:r w:rsidRPr="008632FD">
        <w:rPr>
          <w:rFonts w:ascii="Times New Roman" w:hAnsi="Times New Roman" w:cs="Times New Roman"/>
        </w:rPr>
        <w:t>lim ettiği te</w:t>
      </w:r>
      <w:r w:rsidR="005D0E3C">
        <w:rPr>
          <w:rFonts w:ascii="Times New Roman" w:hAnsi="Times New Roman" w:cs="Times New Roman"/>
        </w:rPr>
        <w:t>mizlik ve edep</w:t>
      </w:r>
      <w:r w:rsidR="00B21D73">
        <w:rPr>
          <w:rFonts w:ascii="Times New Roman" w:hAnsi="Times New Roman" w:cs="Times New Roman"/>
        </w:rPr>
        <w:t xml:space="preserve"> kaidelerinden olduğunu görüyoruz.</w:t>
      </w:r>
      <w:r w:rsidR="005D0E3C">
        <w:rPr>
          <w:rFonts w:ascii="Times New Roman" w:hAnsi="Times New Roman" w:cs="Times New Roman"/>
        </w:rPr>
        <w:t xml:space="preserve"> </w:t>
      </w:r>
    </w:p>
    <w:p w:rsidR="008632FD" w:rsidRDefault="008632FD" w:rsidP="008632FD">
      <w:pPr>
        <w:rPr>
          <w:rFonts w:ascii="Times New Roman" w:hAnsi="Times New Roman" w:cs="Times New Roman"/>
        </w:rPr>
      </w:pPr>
      <w:r>
        <w:rPr>
          <w:rFonts w:ascii="Times New Roman" w:hAnsi="Times New Roman" w:cs="Times New Roman"/>
        </w:rPr>
        <w:t>Bunun da ne denli önemli olduğunu son süreçte yaşadığımız hastalıklarda net şekilde gördük. Ancak birçok Müslüman’ım diyen kimsenin Avrupa diye ayağa kalktığı bir zamanda gerek filmlerinde, gerekse</w:t>
      </w:r>
      <w:r w:rsidR="00B21D73">
        <w:rPr>
          <w:rFonts w:ascii="Times New Roman" w:hAnsi="Times New Roman" w:cs="Times New Roman"/>
        </w:rPr>
        <w:t xml:space="preserve"> </w:t>
      </w:r>
      <w:r>
        <w:rPr>
          <w:rFonts w:ascii="Times New Roman" w:hAnsi="Times New Roman" w:cs="Times New Roman"/>
        </w:rPr>
        <w:t xml:space="preserve">dizilerinde ve de hayatlarında Allah Resulünün belirttiği hallerden ne kadar uzak olduklarını ve </w:t>
      </w:r>
      <w:r w:rsidR="00DC2380">
        <w:rPr>
          <w:rFonts w:ascii="Times New Roman" w:hAnsi="Times New Roman" w:cs="Times New Roman"/>
        </w:rPr>
        <w:t>bu</w:t>
      </w:r>
      <w:r>
        <w:rPr>
          <w:rFonts w:ascii="Times New Roman" w:hAnsi="Times New Roman" w:cs="Times New Roman"/>
        </w:rPr>
        <w:t xml:space="preserve"> ha</w:t>
      </w:r>
      <w:r w:rsidR="00DC2380">
        <w:rPr>
          <w:rFonts w:ascii="Times New Roman" w:hAnsi="Times New Roman" w:cs="Times New Roman"/>
        </w:rPr>
        <w:t>llerinin çok kötü gözüktüğüne gözlerimizle şahit olmaktayız.</w:t>
      </w:r>
    </w:p>
    <w:p w:rsidR="00DC2380" w:rsidRDefault="00B21D73" w:rsidP="008632FD">
      <w:pPr>
        <w:rPr>
          <w:rFonts w:ascii="Times New Roman" w:hAnsi="Times New Roman" w:cs="Times New Roman"/>
        </w:rPr>
      </w:pPr>
      <w:r>
        <w:rPr>
          <w:rFonts w:ascii="Times New Roman" w:hAnsi="Times New Roman" w:cs="Times New Roman"/>
        </w:rPr>
        <w:t>Bu nokta da birde insanın suretinin dışa yansıması olan saç ve sakal meselesi var ki, maalesef</w:t>
      </w:r>
      <w:r w:rsidR="00DC2380">
        <w:rPr>
          <w:rFonts w:ascii="Times New Roman" w:hAnsi="Times New Roman" w:cs="Times New Roman"/>
        </w:rPr>
        <w:t xml:space="preserve"> bizler bu meselede</w:t>
      </w:r>
      <w:r>
        <w:rPr>
          <w:rFonts w:ascii="Times New Roman" w:hAnsi="Times New Roman" w:cs="Times New Roman"/>
        </w:rPr>
        <w:t xml:space="preserve"> kâfire benzemek içim</w:t>
      </w:r>
      <w:r w:rsidR="00DC2380">
        <w:rPr>
          <w:rFonts w:ascii="Times New Roman" w:hAnsi="Times New Roman" w:cs="Times New Roman"/>
        </w:rPr>
        <w:t xml:space="preserve"> adeta yarış ediyoruz. </w:t>
      </w:r>
    </w:p>
    <w:p w:rsidR="005A37F3" w:rsidRDefault="00DC2380" w:rsidP="008632FD">
      <w:pPr>
        <w:rPr>
          <w:rFonts w:ascii="Times New Roman" w:hAnsi="Times New Roman" w:cs="Times New Roman"/>
        </w:rPr>
      </w:pPr>
      <w:r>
        <w:rPr>
          <w:rFonts w:ascii="Times New Roman" w:hAnsi="Times New Roman" w:cs="Times New Roman"/>
        </w:rPr>
        <w:t>Her ne kadar yaptığımız amel yanlış olsa da</w:t>
      </w:r>
      <w:r w:rsidR="00831A6B">
        <w:rPr>
          <w:rFonts w:ascii="Times New Roman" w:hAnsi="Times New Roman" w:cs="Times New Roman"/>
        </w:rPr>
        <w:t>,</w:t>
      </w:r>
      <w:r>
        <w:rPr>
          <w:rFonts w:ascii="Times New Roman" w:hAnsi="Times New Roman" w:cs="Times New Roman"/>
        </w:rPr>
        <w:t xml:space="preserve"> bir Müslüman için</w:t>
      </w:r>
      <w:r w:rsidR="005A37F3">
        <w:rPr>
          <w:rFonts w:ascii="Times New Roman" w:hAnsi="Times New Roman" w:cs="Times New Roman"/>
        </w:rPr>
        <w:t xml:space="preserve"> her konuda olduğu gibi</w:t>
      </w:r>
      <w:r>
        <w:rPr>
          <w:rFonts w:ascii="Times New Roman" w:hAnsi="Times New Roman" w:cs="Times New Roman"/>
        </w:rPr>
        <w:t xml:space="preserve"> b</w:t>
      </w:r>
      <w:r w:rsidR="00B21D73">
        <w:rPr>
          <w:rFonts w:ascii="Times New Roman" w:hAnsi="Times New Roman" w:cs="Times New Roman"/>
        </w:rPr>
        <w:t xml:space="preserve">u </w:t>
      </w:r>
      <w:r>
        <w:rPr>
          <w:rFonts w:ascii="Times New Roman" w:hAnsi="Times New Roman" w:cs="Times New Roman"/>
        </w:rPr>
        <w:t>konuda</w:t>
      </w:r>
      <w:r w:rsidR="005A37F3">
        <w:rPr>
          <w:rFonts w:ascii="Times New Roman" w:hAnsi="Times New Roman" w:cs="Times New Roman"/>
        </w:rPr>
        <w:t xml:space="preserve"> da</w:t>
      </w:r>
      <w:r w:rsidR="00B21D73">
        <w:rPr>
          <w:rFonts w:ascii="Times New Roman" w:hAnsi="Times New Roman" w:cs="Times New Roman"/>
        </w:rPr>
        <w:t xml:space="preserve"> </w:t>
      </w:r>
      <w:r>
        <w:rPr>
          <w:rFonts w:ascii="Times New Roman" w:hAnsi="Times New Roman" w:cs="Times New Roman"/>
        </w:rPr>
        <w:t xml:space="preserve">asıl </w:t>
      </w:r>
      <w:r w:rsidR="00B21D73">
        <w:rPr>
          <w:rFonts w:ascii="Times New Roman" w:hAnsi="Times New Roman" w:cs="Times New Roman"/>
        </w:rPr>
        <w:t xml:space="preserve">belirleyici olan Allah Resulü s.a.v’ in sünnetidir. </w:t>
      </w:r>
      <w:r>
        <w:rPr>
          <w:rFonts w:ascii="Times New Roman" w:hAnsi="Times New Roman" w:cs="Times New Roman"/>
        </w:rPr>
        <w:t xml:space="preserve">Fakat </w:t>
      </w:r>
      <w:r w:rsidR="005A37F3">
        <w:rPr>
          <w:rFonts w:ascii="Times New Roman" w:hAnsi="Times New Roman" w:cs="Times New Roman"/>
        </w:rPr>
        <w:t>ne hazindir ki,</w:t>
      </w:r>
      <w:r w:rsidR="00B21D73">
        <w:rPr>
          <w:rFonts w:ascii="Times New Roman" w:hAnsi="Times New Roman" w:cs="Times New Roman"/>
        </w:rPr>
        <w:t xml:space="preserve"> en mütedeyyin gözüken ailelerde bile Allah Resulü s.a.v’ in yasakl</w:t>
      </w:r>
      <w:r w:rsidR="005A37F3">
        <w:rPr>
          <w:rFonts w:ascii="Times New Roman" w:hAnsi="Times New Roman" w:cs="Times New Roman"/>
        </w:rPr>
        <w:t>adığı hususları farkında olmadan işlediğini görmekteyiz.</w:t>
      </w:r>
      <w:r w:rsidR="00B21D73">
        <w:rPr>
          <w:rFonts w:ascii="Times New Roman" w:hAnsi="Times New Roman" w:cs="Times New Roman"/>
        </w:rPr>
        <w:t xml:space="preserve"> </w:t>
      </w:r>
    </w:p>
    <w:p w:rsidR="00B21D73" w:rsidRDefault="00FE3025" w:rsidP="008632FD">
      <w:pPr>
        <w:rPr>
          <w:rFonts w:ascii="Times New Roman" w:hAnsi="Times New Roman" w:cs="Times New Roman"/>
        </w:rPr>
      </w:pPr>
      <w:r>
        <w:rPr>
          <w:rFonts w:ascii="Times New Roman" w:hAnsi="Times New Roman" w:cs="Times New Roman"/>
        </w:rPr>
        <w:t>Bizler öncelikle şunu bileceğiz ki, her hususta olduğu gibi erkeğin suretini ortaya koyan saç ve sakalını temiz tutmak Allah’ın bir emri Resulü s.a.v’ in de sünnetidir. Bu noktada Allah Resulü s.a.v ‘in şu beyanlarını görüyoruz:</w:t>
      </w:r>
    </w:p>
    <w:p w:rsidR="005D0E3C" w:rsidRDefault="005D0E3C" w:rsidP="00FE3025">
      <w:pPr>
        <w:rPr>
          <w:rFonts w:ascii="Times New Roman" w:hAnsi="Times New Roman" w:cs="Times New Roman"/>
        </w:rPr>
      </w:pPr>
      <w:r w:rsidRPr="005D0E3C">
        <w:rPr>
          <w:rFonts w:ascii="Times New Roman" w:hAnsi="Times New Roman" w:cs="Times New Roman"/>
          <w:i/>
        </w:rPr>
        <w:t>“K</w:t>
      </w:r>
      <w:r w:rsidR="00FE3025" w:rsidRPr="005D0E3C">
        <w:rPr>
          <w:rFonts w:ascii="Times New Roman" w:hAnsi="Times New Roman" w:cs="Times New Roman"/>
          <w:i/>
        </w:rPr>
        <w:t>im saç bırakmışsa onun bakımına özen gösterip dikkat etsin.”</w:t>
      </w:r>
      <w:r w:rsidR="00FE3025" w:rsidRPr="00FE3025">
        <w:rPr>
          <w:rFonts w:ascii="Times New Roman" w:hAnsi="Times New Roman" w:cs="Times New Roman"/>
        </w:rPr>
        <w:t xml:space="preserve"> </w:t>
      </w:r>
      <w:r>
        <w:rPr>
          <w:rStyle w:val="DipnotBavurusu"/>
          <w:rFonts w:ascii="Times New Roman" w:hAnsi="Times New Roman" w:cs="Times New Roman"/>
        </w:rPr>
        <w:footnoteReference w:id="8"/>
      </w:r>
    </w:p>
    <w:p w:rsidR="00FE3025" w:rsidRDefault="00FE3025" w:rsidP="00FE3025">
      <w:pPr>
        <w:rPr>
          <w:rFonts w:ascii="Times New Roman" w:hAnsi="Times New Roman" w:cs="Times New Roman"/>
        </w:rPr>
      </w:pPr>
      <w:r>
        <w:rPr>
          <w:rFonts w:ascii="Times New Roman" w:hAnsi="Times New Roman" w:cs="Times New Roman"/>
        </w:rPr>
        <w:t xml:space="preserve">Nitekim Allah Resulü s.a.v ‘in uzun saç bıraktığı ve saçlarının kulaklarına kadar uzadığı, bazen yana, bazen de ortadan ayırarak onları taradığı </w:t>
      </w:r>
      <w:r>
        <w:rPr>
          <w:rStyle w:val="DipnotBavurusu"/>
          <w:rFonts w:ascii="Times New Roman" w:hAnsi="Times New Roman" w:cs="Times New Roman"/>
        </w:rPr>
        <w:footnoteReference w:id="9"/>
      </w:r>
      <w:r>
        <w:rPr>
          <w:rFonts w:ascii="Times New Roman" w:hAnsi="Times New Roman" w:cs="Times New Roman"/>
        </w:rPr>
        <w:t xml:space="preserve"> , saçlarını umre dışında kazıtmadığına </w:t>
      </w:r>
      <w:r>
        <w:rPr>
          <w:rStyle w:val="DipnotBavurusu"/>
          <w:rFonts w:ascii="Times New Roman" w:hAnsi="Times New Roman" w:cs="Times New Roman"/>
        </w:rPr>
        <w:footnoteReference w:id="10"/>
      </w:r>
      <w:r>
        <w:rPr>
          <w:rFonts w:ascii="Times New Roman" w:hAnsi="Times New Roman" w:cs="Times New Roman"/>
        </w:rPr>
        <w:t xml:space="preserve"> yönelik birçok rivayet bulunmaktadır.</w:t>
      </w:r>
    </w:p>
    <w:p w:rsidR="00FE3025" w:rsidRDefault="005A37F3" w:rsidP="00FE3025">
      <w:pPr>
        <w:rPr>
          <w:rFonts w:ascii="Times New Roman" w:hAnsi="Times New Roman" w:cs="Times New Roman"/>
        </w:rPr>
      </w:pPr>
      <w:r>
        <w:rPr>
          <w:rFonts w:ascii="Times New Roman" w:hAnsi="Times New Roman" w:cs="Times New Roman"/>
        </w:rPr>
        <w:t>Allah Resulü s.a.v’ in</w:t>
      </w:r>
      <w:r w:rsidR="00FE3025">
        <w:rPr>
          <w:rFonts w:ascii="Times New Roman" w:hAnsi="Times New Roman" w:cs="Times New Roman"/>
        </w:rPr>
        <w:t xml:space="preserve"> en önem verdiği şey</w:t>
      </w:r>
      <w:r>
        <w:rPr>
          <w:rFonts w:ascii="Times New Roman" w:hAnsi="Times New Roman" w:cs="Times New Roman"/>
        </w:rPr>
        <w:t>in</w:t>
      </w:r>
      <w:r w:rsidR="00FE3025">
        <w:rPr>
          <w:rFonts w:ascii="Times New Roman" w:hAnsi="Times New Roman" w:cs="Times New Roman"/>
        </w:rPr>
        <w:t xml:space="preserve"> kâfirlere muhalefet </w:t>
      </w:r>
      <w:r>
        <w:rPr>
          <w:rFonts w:ascii="Times New Roman" w:hAnsi="Times New Roman" w:cs="Times New Roman"/>
        </w:rPr>
        <w:t>etmek olduğunu</w:t>
      </w:r>
      <w:r w:rsidR="00FE3025">
        <w:rPr>
          <w:rFonts w:ascii="Times New Roman" w:hAnsi="Times New Roman" w:cs="Times New Roman"/>
        </w:rPr>
        <w:t xml:space="preserve"> </w:t>
      </w:r>
      <w:r>
        <w:rPr>
          <w:rFonts w:ascii="Times New Roman" w:hAnsi="Times New Roman" w:cs="Times New Roman"/>
        </w:rPr>
        <w:t>şu beyanında görmekteyiz:</w:t>
      </w:r>
    </w:p>
    <w:p w:rsidR="005D0E3C" w:rsidRPr="005D0E3C" w:rsidRDefault="00FE3025" w:rsidP="00FE3025">
      <w:pPr>
        <w:rPr>
          <w:rFonts w:ascii="Times New Roman" w:hAnsi="Times New Roman" w:cs="Times New Roman"/>
          <w:i/>
        </w:rPr>
      </w:pPr>
      <w:r w:rsidRPr="005D0E3C">
        <w:rPr>
          <w:rFonts w:ascii="Times New Roman" w:hAnsi="Times New Roman" w:cs="Times New Roman"/>
          <w:i/>
        </w:rPr>
        <w:t xml:space="preserve">“Müşriklere muhalefet edin! Sakallarınızı </w:t>
      </w:r>
      <w:r w:rsidR="005A37F3">
        <w:rPr>
          <w:rFonts w:ascii="Times New Roman" w:hAnsi="Times New Roman" w:cs="Times New Roman"/>
          <w:i/>
        </w:rPr>
        <w:t>bırakın, bıyıklarınızı kısaltın</w:t>
      </w:r>
      <w:r w:rsidRPr="005D0E3C">
        <w:rPr>
          <w:rFonts w:ascii="Times New Roman" w:hAnsi="Times New Roman" w:cs="Times New Roman"/>
          <w:i/>
        </w:rPr>
        <w:t xml:space="preserve">!” </w:t>
      </w:r>
    </w:p>
    <w:p w:rsidR="001B6AD6" w:rsidRDefault="001B6AD6" w:rsidP="00FE3025">
      <w:pPr>
        <w:rPr>
          <w:rFonts w:ascii="Times New Roman" w:hAnsi="Times New Roman" w:cs="Times New Roman"/>
        </w:rPr>
      </w:pPr>
      <w:r>
        <w:rPr>
          <w:rFonts w:ascii="Times New Roman" w:hAnsi="Times New Roman" w:cs="Times New Roman"/>
        </w:rPr>
        <w:lastRenderedPageBreak/>
        <w:t xml:space="preserve">Maalesef bugün bizler moda altında kendimizin </w:t>
      </w:r>
      <w:r w:rsidR="005D0E3C">
        <w:rPr>
          <w:rFonts w:ascii="Times New Roman" w:hAnsi="Times New Roman" w:cs="Times New Roman"/>
        </w:rPr>
        <w:t>ve çocuklarımızın tıraşlarını kâ</w:t>
      </w:r>
      <w:r>
        <w:rPr>
          <w:rFonts w:ascii="Times New Roman" w:hAnsi="Times New Roman" w:cs="Times New Roman"/>
        </w:rPr>
        <w:t>fire muhalefet etmek üzerine değil, benzemek üzerine yapıyoruz. Adına da Amerikan tıraşı diyip hava atıyoruz. Ancak Allah Resulü s.a.v bu hususta açık bir uyarıda bulunuyor:</w:t>
      </w:r>
    </w:p>
    <w:p w:rsidR="001B6AD6" w:rsidRPr="001B6AD6" w:rsidRDefault="001B6AD6" w:rsidP="001B6AD6">
      <w:pPr>
        <w:rPr>
          <w:rFonts w:ascii="Times New Roman" w:hAnsi="Times New Roman" w:cs="Times New Roman"/>
        </w:rPr>
      </w:pPr>
      <w:r>
        <w:rPr>
          <w:rFonts w:ascii="Times New Roman" w:hAnsi="Times New Roman" w:cs="Times New Roman"/>
        </w:rPr>
        <w:t>Allah Resulü s.a.v bir gün saçının bi</w:t>
      </w:r>
      <w:r w:rsidRPr="001B6AD6">
        <w:rPr>
          <w:rFonts w:ascii="Times New Roman" w:hAnsi="Times New Roman" w:cs="Times New Roman"/>
        </w:rPr>
        <w:t>r kısmı tıraş edilmiş bir kısmı bırakılmış bir çocuk gördü, aile fertlerini böyle yapmaktan menedip şöyle buyurdu:</w:t>
      </w:r>
    </w:p>
    <w:p w:rsidR="001B6AD6" w:rsidRDefault="001B6AD6" w:rsidP="001B6AD6">
      <w:pPr>
        <w:rPr>
          <w:rFonts w:ascii="Times New Roman" w:hAnsi="Times New Roman" w:cs="Times New Roman"/>
        </w:rPr>
      </w:pPr>
      <w:r w:rsidRPr="005D0E3C">
        <w:rPr>
          <w:rFonts w:ascii="Times New Roman" w:hAnsi="Times New Roman" w:cs="Times New Roman"/>
          <w:i/>
        </w:rPr>
        <w:t>- "Ya hep tıraş edin ya hep bı</w:t>
      </w:r>
      <w:r w:rsidR="005D0E3C" w:rsidRPr="005D0E3C">
        <w:rPr>
          <w:rFonts w:ascii="Times New Roman" w:hAnsi="Times New Roman" w:cs="Times New Roman"/>
          <w:i/>
        </w:rPr>
        <w:t>rakın!"</w:t>
      </w:r>
      <w:r w:rsidR="005D0E3C">
        <w:rPr>
          <w:rFonts w:ascii="Times New Roman" w:hAnsi="Times New Roman" w:cs="Times New Roman"/>
        </w:rPr>
        <w:t> </w:t>
      </w:r>
      <w:r w:rsidR="005D0E3C">
        <w:rPr>
          <w:rStyle w:val="DipnotBavurusu"/>
          <w:rFonts w:ascii="Times New Roman" w:hAnsi="Times New Roman" w:cs="Times New Roman"/>
        </w:rPr>
        <w:footnoteReference w:id="11"/>
      </w:r>
    </w:p>
    <w:p w:rsidR="001B6AD6" w:rsidRDefault="00B01589" w:rsidP="001B6AD6">
      <w:pPr>
        <w:rPr>
          <w:rFonts w:ascii="Times New Roman" w:hAnsi="Times New Roman" w:cs="Times New Roman"/>
        </w:rPr>
      </w:pPr>
      <w:r>
        <w:rPr>
          <w:rFonts w:ascii="Times New Roman" w:hAnsi="Times New Roman" w:cs="Times New Roman"/>
        </w:rPr>
        <w:t>Bazı kardeşlerimiz h</w:t>
      </w:r>
      <w:r w:rsidR="005A37F3">
        <w:rPr>
          <w:rFonts w:ascii="Times New Roman" w:hAnsi="Times New Roman" w:cs="Times New Roman"/>
        </w:rPr>
        <w:t>astalık</w:t>
      </w:r>
      <w:r w:rsidR="001B6AD6">
        <w:rPr>
          <w:rFonts w:ascii="Times New Roman" w:hAnsi="Times New Roman" w:cs="Times New Roman"/>
        </w:rPr>
        <w:t xml:space="preserve"> veya saçlarının d</w:t>
      </w:r>
      <w:r>
        <w:rPr>
          <w:rFonts w:ascii="Times New Roman" w:hAnsi="Times New Roman" w:cs="Times New Roman"/>
        </w:rPr>
        <w:t>aha gür çıkması niyeti taşımaksızın</w:t>
      </w:r>
      <w:r w:rsidR="001B6AD6">
        <w:rPr>
          <w:rFonts w:ascii="Times New Roman" w:hAnsi="Times New Roman" w:cs="Times New Roman"/>
        </w:rPr>
        <w:t xml:space="preserve"> sevap olacağı kastı ile saçlarını kazımaktadır. Hadis kaynaklarına baktığımızda All</w:t>
      </w:r>
      <w:r w:rsidR="005D0E3C">
        <w:rPr>
          <w:rFonts w:ascii="Times New Roman" w:hAnsi="Times New Roman" w:cs="Times New Roman"/>
        </w:rPr>
        <w:t>a</w:t>
      </w:r>
      <w:r w:rsidR="001B6AD6">
        <w:rPr>
          <w:rFonts w:ascii="Times New Roman" w:hAnsi="Times New Roman" w:cs="Times New Roman"/>
        </w:rPr>
        <w:t>h Resulü s.a.v</w:t>
      </w:r>
      <w:r w:rsidR="005D0E3C">
        <w:rPr>
          <w:rFonts w:ascii="Times New Roman" w:hAnsi="Times New Roman" w:cs="Times New Roman"/>
        </w:rPr>
        <w:t xml:space="preserve"> </w:t>
      </w:r>
      <w:r w:rsidR="001B6AD6">
        <w:rPr>
          <w:rFonts w:ascii="Times New Roman" w:hAnsi="Times New Roman" w:cs="Times New Roman"/>
        </w:rPr>
        <w:t>’in hac ve umre dışında böyle bir uygulamasının olduğuna dair bir rivayet bulunmamaktadır.</w:t>
      </w:r>
      <w:r w:rsidR="001B6AD6">
        <w:rPr>
          <w:rStyle w:val="DipnotBavurusu"/>
          <w:rFonts w:ascii="Times New Roman" w:hAnsi="Times New Roman" w:cs="Times New Roman"/>
        </w:rPr>
        <w:footnoteReference w:id="12"/>
      </w:r>
    </w:p>
    <w:p w:rsidR="001B6AD6" w:rsidRPr="00A80726" w:rsidRDefault="001B6AD6" w:rsidP="00FE3025">
      <w:pPr>
        <w:rPr>
          <w:rFonts w:ascii="Times New Roman" w:hAnsi="Times New Roman" w:cs="Times New Roman"/>
          <w:sz w:val="20"/>
          <w:szCs w:val="20"/>
        </w:rPr>
      </w:pPr>
      <w:r>
        <w:rPr>
          <w:rFonts w:ascii="Times New Roman" w:hAnsi="Times New Roman" w:cs="Times New Roman"/>
        </w:rPr>
        <w:t>Ancak hac ve umre hususuna gelecek olursak</w:t>
      </w:r>
      <w:r w:rsidR="00B01589">
        <w:rPr>
          <w:rFonts w:ascii="Times New Roman" w:hAnsi="Times New Roman" w:cs="Times New Roman"/>
        </w:rPr>
        <w:t>,</w:t>
      </w:r>
      <w:r>
        <w:rPr>
          <w:rFonts w:ascii="Times New Roman" w:hAnsi="Times New Roman" w:cs="Times New Roman"/>
        </w:rPr>
        <w:t xml:space="preserve"> bu noktada Allah Resulü</w:t>
      </w:r>
      <w:r w:rsidR="005D0E3C">
        <w:rPr>
          <w:rFonts w:ascii="Times New Roman" w:hAnsi="Times New Roman" w:cs="Times New Roman"/>
        </w:rPr>
        <w:t xml:space="preserve"> s.a.v</w:t>
      </w:r>
      <w:r>
        <w:rPr>
          <w:rFonts w:ascii="Times New Roman" w:hAnsi="Times New Roman" w:cs="Times New Roman"/>
        </w:rPr>
        <w:t xml:space="preserve"> saçları</w:t>
      </w:r>
      <w:r w:rsidR="005D0E3C">
        <w:rPr>
          <w:rFonts w:ascii="Times New Roman" w:hAnsi="Times New Roman" w:cs="Times New Roman"/>
        </w:rPr>
        <w:t>nı</w:t>
      </w:r>
      <w:r>
        <w:rPr>
          <w:rFonts w:ascii="Times New Roman" w:hAnsi="Times New Roman" w:cs="Times New Roman"/>
        </w:rPr>
        <w:t xml:space="preserve"> kökünden kazımayı hoş karşılamış</w:t>
      </w:r>
      <w:r w:rsidR="00A80726">
        <w:rPr>
          <w:rFonts w:ascii="Times New Roman" w:hAnsi="Times New Roman" w:cs="Times New Roman"/>
        </w:rPr>
        <w:t xml:space="preserve"> </w:t>
      </w:r>
      <w:r w:rsidR="00A80726" w:rsidRPr="00831A6B">
        <w:rPr>
          <w:rFonts w:ascii="Times New Roman" w:hAnsi="Times New Roman" w:cs="Times New Roman"/>
          <w:i/>
        </w:rPr>
        <w:t xml:space="preserve">"Allah'ım! Başlarını tıraş ettirenlere merhamet et." </w:t>
      </w:r>
      <w:r w:rsidR="00A80726">
        <w:rPr>
          <w:rStyle w:val="DipnotBavurusu"/>
        </w:rPr>
        <w:footnoteReference w:id="13"/>
      </w:r>
      <w:r w:rsidR="00A80726">
        <w:t xml:space="preserve"> </w:t>
      </w:r>
      <w:r w:rsidR="00A80726">
        <w:rPr>
          <w:rFonts w:ascii="Times New Roman" w:hAnsi="Times New Roman" w:cs="Times New Roman"/>
        </w:rPr>
        <w:t>diyerek</w:t>
      </w:r>
      <w:r>
        <w:rPr>
          <w:rFonts w:ascii="Times New Roman" w:hAnsi="Times New Roman" w:cs="Times New Roman"/>
        </w:rPr>
        <w:t xml:space="preserve"> onlara dua et</w:t>
      </w:r>
      <w:r w:rsidR="00B01589">
        <w:rPr>
          <w:rFonts w:ascii="Times New Roman" w:hAnsi="Times New Roman" w:cs="Times New Roman"/>
        </w:rPr>
        <w:t>tiği rivayet edilmektedir.</w:t>
      </w:r>
    </w:p>
    <w:p w:rsidR="00FE3025" w:rsidRPr="00FE3025" w:rsidRDefault="00FE3025" w:rsidP="00FE3025">
      <w:pPr>
        <w:rPr>
          <w:rFonts w:ascii="Times New Roman" w:hAnsi="Times New Roman" w:cs="Times New Roman"/>
        </w:rPr>
      </w:pPr>
      <w:r w:rsidRPr="00FE3025">
        <w:rPr>
          <w:rFonts w:ascii="Times New Roman" w:hAnsi="Times New Roman" w:cs="Times New Roman"/>
        </w:rPr>
        <w:t>Peygamber</w:t>
      </w:r>
      <w:r>
        <w:rPr>
          <w:rFonts w:ascii="Times New Roman" w:hAnsi="Times New Roman" w:cs="Times New Roman"/>
        </w:rPr>
        <w:t xml:space="preserve"> </w:t>
      </w:r>
      <w:r w:rsidRPr="00FE3025">
        <w:rPr>
          <w:rFonts w:ascii="Times New Roman" w:hAnsi="Times New Roman" w:cs="Times New Roman"/>
        </w:rPr>
        <w:t xml:space="preserve">Efendimiz s.a.v </w:t>
      </w:r>
      <w:r w:rsidR="001B6AD6">
        <w:rPr>
          <w:rFonts w:ascii="Times New Roman" w:hAnsi="Times New Roman" w:cs="Times New Roman"/>
        </w:rPr>
        <w:t>saç, sakal ve</w:t>
      </w:r>
      <w:r>
        <w:rPr>
          <w:rFonts w:ascii="Times New Roman" w:hAnsi="Times New Roman" w:cs="Times New Roman"/>
        </w:rPr>
        <w:t xml:space="preserve"> </w:t>
      </w:r>
      <w:r w:rsidRPr="00FE3025">
        <w:rPr>
          <w:rFonts w:ascii="Times New Roman" w:hAnsi="Times New Roman" w:cs="Times New Roman"/>
        </w:rPr>
        <w:t>üst baş temizliğine önem verdiği gibi tertipli ve uyum ha</w:t>
      </w:r>
      <w:r w:rsidR="00B01589">
        <w:rPr>
          <w:rFonts w:ascii="Times New Roman" w:hAnsi="Times New Roman" w:cs="Times New Roman"/>
        </w:rPr>
        <w:t>linde olmasına da dikkat ettiği</w:t>
      </w:r>
      <w:r w:rsidRPr="00FE3025">
        <w:rPr>
          <w:rFonts w:ascii="Times New Roman" w:hAnsi="Times New Roman" w:cs="Times New Roman"/>
        </w:rPr>
        <w:t xml:space="preserve"> ve ashabına da bu</w:t>
      </w:r>
      <w:r w:rsidR="00B01589">
        <w:rPr>
          <w:rFonts w:ascii="Times New Roman" w:hAnsi="Times New Roman" w:cs="Times New Roman"/>
        </w:rPr>
        <w:t xml:space="preserve"> hususta tavsiyelerde bulunduğu rivayetlerde geçmektedir.</w:t>
      </w:r>
    </w:p>
    <w:p w:rsidR="005D0E3C" w:rsidRDefault="00B01589" w:rsidP="00FE3025">
      <w:pPr>
        <w:rPr>
          <w:rFonts w:ascii="Times New Roman" w:hAnsi="Times New Roman" w:cs="Times New Roman"/>
        </w:rPr>
      </w:pPr>
      <w:r>
        <w:rPr>
          <w:rFonts w:ascii="Times New Roman" w:hAnsi="Times New Roman" w:cs="Times New Roman"/>
        </w:rPr>
        <w:t>Nitekim Câbir ibni Abdullâh şöyle bir rivayette bulunmaktadır</w:t>
      </w:r>
      <w:r w:rsidR="00FE3025" w:rsidRPr="00FE3025">
        <w:rPr>
          <w:rFonts w:ascii="Times New Roman" w:hAnsi="Times New Roman" w:cs="Times New Roman"/>
        </w:rPr>
        <w:t xml:space="preserve">: Peygamber Efendimiz s.a.v saçı sakalı, üstü başı dağınık bir adam gördü. Bu durumdan rahatsız olan Peygamberimiz s.a.v </w:t>
      </w:r>
      <w:r w:rsidR="00FE3025" w:rsidRPr="005D0E3C">
        <w:rPr>
          <w:rFonts w:ascii="Times New Roman" w:hAnsi="Times New Roman" w:cs="Times New Roman"/>
          <w:i/>
        </w:rPr>
        <w:t>“Bu adam saçlarını düzeltecek bir şey bulamamış mı acaba?”</w:t>
      </w:r>
      <w:r w:rsidR="00FE3025" w:rsidRPr="00FE3025">
        <w:rPr>
          <w:rFonts w:ascii="Times New Roman" w:hAnsi="Times New Roman" w:cs="Times New Roman"/>
        </w:rPr>
        <w:t xml:space="preserve"> diyerek sitemde bulundular. Diğer taraftan üstü başı kir-pas içinde olan başka bir kimseye de “</w:t>
      </w:r>
      <w:r w:rsidR="00FE3025" w:rsidRPr="005D0E3C">
        <w:rPr>
          <w:rFonts w:ascii="Times New Roman" w:hAnsi="Times New Roman" w:cs="Times New Roman"/>
          <w:i/>
        </w:rPr>
        <w:t>Bu adam elbiselerini yıkayacak su bulamamış mı acaba?”</w:t>
      </w:r>
      <w:r w:rsidR="00FE3025" w:rsidRPr="00FE3025">
        <w:rPr>
          <w:rFonts w:ascii="Times New Roman" w:hAnsi="Times New Roman" w:cs="Times New Roman"/>
        </w:rPr>
        <w:t xml:space="preserve"> diyerek memnuniyetsizliklerini dile getirmişlerdir.</w:t>
      </w:r>
      <w:r w:rsidR="005D0E3C">
        <w:rPr>
          <w:rStyle w:val="DipnotBavurusu"/>
          <w:rFonts w:ascii="Times New Roman" w:hAnsi="Times New Roman" w:cs="Times New Roman"/>
        </w:rPr>
        <w:footnoteReference w:id="14"/>
      </w:r>
    </w:p>
    <w:p w:rsidR="00A80726" w:rsidRDefault="00A80726" w:rsidP="00FE3025">
      <w:pPr>
        <w:rPr>
          <w:rFonts w:ascii="Times New Roman" w:hAnsi="Times New Roman" w:cs="Times New Roman"/>
        </w:rPr>
      </w:pPr>
      <w:r>
        <w:rPr>
          <w:rFonts w:ascii="Times New Roman" w:hAnsi="Times New Roman" w:cs="Times New Roman"/>
        </w:rPr>
        <w:t>Ortaya koyduğumuz bu hususlar Müslüman’ın kisvesini belirleyen göstergelerdir. Unutmamak gerekir ki:</w:t>
      </w:r>
    </w:p>
    <w:p w:rsidR="00A80726" w:rsidRDefault="00A80726" w:rsidP="00A80726">
      <w:pPr>
        <w:rPr>
          <w:rFonts w:ascii="Times New Roman" w:hAnsi="Times New Roman" w:cs="Times New Roman"/>
        </w:rPr>
      </w:pPr>
      <w:r w:rsidRPr="005D0E3C">
        <w:rPr>
          <w:rFonts w:ascii="Times New Roman" w:hAnsi="Times New Roman" w:cs="Times New Roman"/>
          <w:i/>
        </w:rPr>
        <w:lastRenderedPageBreak/>
        <w:t>“Kim bir kavme benzemeye çalışırsa, o da onlardandır.”</w:t>
      </w:r>
      <w:r>
        <w:rPr>
          <w:rFonts w:ascii="Times New Roman" w:hAnsi="Times New Roman" w:cs="Times New Roman"/>
        </w:rPr>
        <w:t> </w:t>
      </w:r>
      <w:r>
        <w:rPr>
          <w:rStyle w:val="DipnotBavurusu"/>
          <w:rFonts w:ascii="Times New Roman" w:hAnsi="Times New Roman" w:cs="Times New Roman"/>
        </w:rPr>
        <w:footnoteReference w:id="15"/>
      </w:r>
      <w:r w:rsidR="005D0E3C">
        <w:rPr>
          <w:rFonts w:ascii="Times New Roman" w:hAnsi="Times New Roman" w:cs="Times New Roman"/>
        </w:rPr>
        <w:t xml:space="preserve"> İ</w:t>
      </w:r>
      <w:r>
        <w:rPr>
          <w:rFonts w:ascii="Times New Roman" w:hAnsi="Times New Roman" w:cs="Times New Roman"/>
        </w:rPr>
        <w:t xml:space="preserve">fadesi bizim için bu hükümlere uymanın ne denli önemli olduğunu gösteren en önemli </w:t>
      </w:r>
      <w:r w:rsidR="00B01589">
        <w:rPr>
          <w:rFonts w:ascii="Times New Roman" w:hAnsi="Times New Roman" w:cs="Times New Roman"/>
        </w:rPr>
        <w:t>beyanlardan</w:t>
      </w:r>
      <w:r>
        <w:rPr>
          <w:rFonts w:ascii="Times New Roman" w:hAnsi="Times New Roman" w:cs="Times New Roman"/>
        </w:rPr>
        <w:t xml:space="preserve"> biridir.</w:t>
      </w:r>
    </w:p>
    <w:p w:rsidR="00A80726" w:rsidRDefault="00A80726" w:rsidP="00A80726">
      <w:pPr>
        <w:rPr>
          <w:rFonts w:ascii="Times New Roman" w:hAnsi="Times New Roman" w:cs="Times New Roman"/>
        </w:rPr>
      </w:pPr>
      <w:r>
        <w:rPr>
          <w:rFonts w:ascii="Times New Roman" w:hAnsi="Times New Roman" w:cs="Times New Roman"/>
        </w:rPr>
        <w:t>Rabbim Müslüman kisvesini üzerinde barındırmayı, yaşamayı ve yaşatmayı bizlere nasip eylesin!</w:t>
      </w:r>
    </w:p>
    <w:p w:rsidR="00A80726" w:rsidRDefault="005D0E3C" w:rsidP="00A80726">
      <w:pPr>
        <w:rPr>
          <w:rFonts w:ascii="Times New Roman" w:hAnsi="Times New Roman" w:cs="Times New Roman"/>
        </w:rPr>
      </w:pPr>
      <w:r>
        <w:rPr>
          <w:rFonts w:ascii="Times New Roman" w:hAnsi="Times New Roman" w:cs="Times New Roman"/>
        </w:rPr>
        <w:t>Rabbim bizleri kâ</w:t>
      </w:r>
      <w:r w:rsidR="00A80726">
        <w:rPr>
          <w:rFonts w:ascii="Times New Roman" w:hAnsi="Times New Roman" w:cs="Times New Roman"/>
        </w:rPr>
        <w:t xml:space="preserve">firlere benzemekten, onlar gibi yaşamaktan ve onlar gibi ölmekten muhafaza eylesin! </w:t>
      </w:r>
    </w:p>
    <w:p w:rsidR="00A80726" w:rsidRPr="00A80726" w:rsidRDefault="00A80726" w:rsidP="00A80726">
      <w:pPr>
        <w:rPr>
          <w:rFonts w:ascii="Times New Roman" w:hAnsi="Times New Roman" w:cs="Times New Roman"/>
        </w:rPr>
      </w:pPr>
      <w:r>
        <w:rPr>
          <w:rFonts w:ascii="Times New Roman" w:hAnsi="Times New Roman" w:cs="Times New Roman"/>
        </w:rPr>
        <w:t>Rabbim bizleri istikametten ayırmasın!</w:t>
      </w:r>
    </w:p>
    <w:p w:rsidR="00FE3025" w:rsidRDefault="00FE3025" w:rsidP="00FE3025">
      <w:pPr>
        <w:rPr>
          <w:rFonts w:ascii="Times New Roman" w:hAnsi="Times New Roman" w:cs="Times New Roman"/>
        </w:rPr>
      </w:pPr>
    </w:p>
    <w:p w:rsidR="00FE3025" w:rsidRDefault="00FE3025" w:rsidP="00FE3025">
      <w:pPr>
        <w:rPr>
          <w:rFonts w:ascii="Times New Roman" w:hAnsi="Times New Roman" w:cs="Times New Roman"/>
        </w:rPr>
      </w:pPr>
    </w:p>
    <w:p w:rsidR="00FE3025" w:rsidRPr="00FE3025" w:rsidRDefault="00FE3025" w:rsidP="00FE3025">
      <w:pPr>
        <w:rPr>
          <w:rFonts w:ascii="Times New Roman" w:hAnsi="Times New Roman" w:cs="Times New Roman"/>
        </w:rPr>
      </w:pPr>
    </w:p>
    <w:p w:rsidR="00FE3025" w:rsidRDefault="00FE3025" w:rsidP="008632FD">
      <w:pPr>
        <w:rPr>
          <w:rFonts w:ascii="Times New Roman" w:hAnsi="Times New Roman" w:cs="Times New Roman"/>
        </w:rPr>
      </w:pPr>
    </w:p>
    <w:p w:rsidR="008632FD" w:rsidRPr="008632FD" w:rsidRDefault="008632FD" w:rsidP="008632FD">
      <w:pPr>
        <w:rPr>
          <w:rFonts w:ascii="Times New Roman" w:hAnsi="Times New Roman" w:cs="Times New Roman"/>
        </w:rPr>
      </w:pPr>
    </w:p>
    <w:p w:rsidR="008632FD" w:rsidRPr="002B5F66" w:rsidRDefault="008632FD" w:rsidP="002B5F66">
      <w:pPr>
        <w:rPr>
          <w:rFonts w:ascii="Times New Roman" w:hAnsi="Times New Roman" w:cs="Times New Roman"/>
        </w:rPr>
      </w:pPr>
    </w:p>
    <w:p w:rsidR="002F765F" w:rsidRPr="002F765F" w:rsidRDefault="002F765F" w:rsidP="002F765F">
      <w:pPr>
        <w:rPr>
          <w:rFonts w:ascii="Times New Roman" w:hAnsi="Times New Roman" w:cs="Times New Roman"/>
        </w:rPr>
      </w:pPr>
    </w:p>
    <w:p w:rsidR="002F765F" w:rsidRPr="002F765F" w:rsidRDefault="002F765F" w:rsidP="002F765F">
      <w:pPr>
        <w:rPr>
          <w:rFonts w:ascii="Times New Roman" w:hAnsi="Times New Roman" w:cs="Times New Roman"/>
        </w:rPr>
      </w:pPr>
    </w:p>
    <w:p w:rsidR="002F765F" w:rsidRDefault="002F765F" w:rsidP="002F765F">
      <w:pPr>
        <w:rPr>
          <w:rFonts w:ascii="Times New Roman" w:hAnsi="Times New Roman" w:cs="Times New Roman"/>
          <w:szCs w:val="28"/>
        </w:rPr>
      </w:pPr>
    </w:p>
    <w:p w:rsidR="002F765F" w:rsidRPr="002F765F" w:rsidRDefault="002F765F" w:rsidP="002F765F">
      <w:pPr>
        <w:rPr>
          <w:rFonts w:ascii="Times New Roman" w:hAnsi="Times New Roman" w:cs="Times New Roman"/>
          <w:szCs w:val="28"/>
        </w:rPr>
      </w:pPr>
    </w:p>
    <w:p w:rsidR="001262FD" w:rsidRPr="001262FD" w:rsidRDefault="001262FD" w:rsidP="001262FD">
      <w:pPr>
        <w:rPr>
          <w:rFonts w:ascii="Times New Roman" w:hAnsi="Times New Roman" w:cs="Times New Roman"/>
          <w:szCs w:val="28"/>
        </w:rPr>
      </w:pPr>
    </w:p>
    <w:p w:rsidR="008A5E9D" w:rsidRDefault="008A5E9D" w:rsidP="006C3C1C">
      <w:pPr>
        <w:rPr>
          <w:rFonts w:ascii="Times New Roman" w:hAnsi="Times New Roman" w:cs="Times New Roman"/>
          <w:szCs w:val="28"/>
        </w:rPr>
      </w:pPr>
    </w:p>
    <w:p w:rsidR="008A5E9D" w:rsidRDefault="008A5E9D" w:rsidP="006C3C1C">
      <w:pPr>
        <w:rPr>
          <w:rFonts w:ascii="Times New Roman" w:hAnsi="Times New Roman" w:cs="Times New Roman"/>
          <w:szCs w:val="28"/>
        </w:rPr>
      </w:pPr>
    </w:p>
    <w:p w:rsidR="006C3C1C" w:rsidRPr="006C3C1C" w:rsidRDefault="006C3C1C" w:rsidP="006C3C1C">
      <w:pPr>
        <w:rPr>
          <w:rFonts w:ascii="Times New Roman" w:hAnsi="Times New Roman" w:cs="Times New Roman"/>
          <w:szCs w:val="28"/>
        </w:rPr>
      </w:pPr>
    </w:p>
    <w:sectPr w:rsidR="006C3C1C" w:rsidRPr="006C3C1C" w:rsidSect="00623322">
      <w:pgSz w:w="16838" w:h="11906" w:orient="landscape"/>
      <w:pgMar w:top="142" w:right="1103"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7B8" w:rsidRDefault="005727B8" w:rsidP="002F765F">
      <w:pPr>
        <w:spacing w:after="0" w:line="240" w:lineRule="auto"/>
      </w:pPr>
      <w:r>
        <w:separator/>
      </w:r>
    </w:p>
  </w:endnote>
  <w:endnote w:type="continuationSeparator" w:id="1">
    <w:p w:rsidR="005727B8" w:rsidRDefault="005727B8" w:rsidP="002F7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7B8" w:rsidRDefault="005727B8" w:rsidP="002F765F">
      <w:pPr>
        <w:spacing w:after="0" w:line="240" w:lineRule="auto"/>
      </w:pPr>
      <w:r>
        <w:separator/>
      </w:r>
    </w:p>
  </w:footnote>
  <w:footnote w:type="continuationSeparator" w:id="1">
    <w:p w:rsidR="005727B8" w:rsidRDefault="005727B8" w:rsidP="002F765F">
      <w:pPr>
        <w:spacing w:after="0" w:line="240" w:lineRule="auto"/>
      </w:pPr>
      <w:r>
        <w:continuationSeparator/>
      </w:r>
    </w:p>
  </w:footnote>
  <w:footnote w:id="2">
    <w:p w:rsidR="002F765F" w:rsidRDefault="002F765F">
      <w:pPr>
        <w:pStyle w:val="DipnotMetni"/>
      </w:pPr>
      <w:r>
        <w:rPr>
          <w:rStyle w:val="DipnotBavurusu"/>
        </w:rPr>
        <w:footnoteRef/>
      </w:r>
      <w:r>
        <w:t xml:space="preserve"> Ahzap 59</w:t>
      </w:r>
    </w:p>
  </w:footnote>
  <w:footnote w:id="3">
    <w:p w:rsidR="006F70AC" w:rsidRDefault="006F70AC">
      <w:pPr>
        <w:pStyle w:val="DipnotMetni"/>
      </w:pPr>
      <w:r>
        <w:rPr>
          <w:rStyle w:val="DipnotBavurusu"/>
        </w:rPr>
        <w:footnoteRef/>
      </w:r>
      <w:r>
        <w:t xml:space="preserve"> Nur 30</w:t>
      </w:r>
    </w:p>
  </w:footnote>
  <w:footnote w:id="4">
    <w:p w:rsidR="006F70AC" w:rsidRDefault="006F70AC">
      <w:pPr>
        <w:pStyle w:val="DipnotMetni"/>
      </w:pPr>
      <w:r>
        <w:rPr>
          <w:rStyle w:val="DipnotBavurusu"/>
        </w:rPr>
        <w:footnoteRef/>
      </w:r>
      <w:r>
        <w:t xml:space="preserve"> Nur 31</w:t>
      </w:r>
    </w:p>
  </w:footnote>
  <w:footnote w:id="5">
    <w:p w:rsidR="006F70AC" w:rsidRDefault="006F70AC">
      <w:pPr>
        <w:pStyle w:val="DipnotMetni"/>
      </w:pPr>
      <w:r>
        <w:rPr>
          <w:rStyle w:val="DipnotBavurusu"/>
        </w:rPr>
        <w:footnoteRef/>
      </w:r>
      <w:r>
        <w:t xml:space="preserve"> </w:t>
      </w:r>
      <w:r w:rsidRPr="006F70AC">
        <w:rPr>
          <w:rFonts w:ascii="Times New Roman" w:hAnsi="Times New Roman" w:cs="Times New Roman"/>
        </w:rPr>
        <w:t>Buhârî, Libâs 62. Ayrıca bk. Ebû Dâvûd, Libâs 28; Tirmiz</w:t>
      </w:r>
      <w:r>
        <w:rPr>
          <w:rFonts w:ascii="Times New Roman" w:hAnsi="Times New Roman" w:cs="Times New Roman"/>
        </w:rPr>
        <w:t>î, Edeb 24; İbni Mâce, Nikâh 22</w:t>
      </w:r>
    </w:p>
  </w:footnote>
  <w:footnote w:id="6">
    <w:p w:rsidR="005D0E3C" w:rsidRDefault="005D0E3C">
      <w:pPr>
        <w:pStyle w:val="DipnotMetni"/>
      </w:pPr>
      <w:r>
        <w:rPr>
          <w:rStyle w:val="DipnotBavurusu"/>
        </w:rPr>
        <w:footnoteRef/>
      </w:r>
      <w:r>
        <w:t xml:space="preserve"> </w:t>
      </w:r>
      <w:r w:rsidRPr="008632FD">
        <w:rPr>
          <w:rFonts w:ascii="Times New Roman" w:hAnsi="Times New Roman" w:cs="Times New Roman"/>
        </w:rPr>
        <w:t>İbn-i Mâce, Tah</w:t>
      </w:r>
      <w:r>
        <w:rPr>
          <w:rFonts w:ascii="Times New Roman" w:hAnsi="Times New Roman" w:cs="Times New Roman"/>
        </w:rPr>
        <w:t>âret, 26</w:t>
      </w:r>
    </w:p>
  </w:footnote>
  <w:footnote w:id="7">
    <w:p w:rsidR="005D0E3C" w:rsidRDefault="005D0E3C">
      <w:pPr>
        <w:pStyle w:val="DipnotMetni"/>
      </w:pPr>
      <w:r>
        <w:rPr>
          <w:rStyle w:val="DipnotBavurusu"/>
        </w:rPr>
        <w:footnoteRef/>
      </w:r>
      <w:r>
        <w:t xml:space="preserve"> </w:t>
      </w:r>
      <w:r>
        <w:rPr>
          <w:rFonts w:ascii="Times New Roman" w:hAnsi="Times New Roman" w:cs="Times New Roman"/>
        </w:rPr>
        <w:t>Buhârî, Libâs, 63-64</w:t>
      </w:r>
    </w:p>
  </w:footnote>
  <w:footnote w:id="8">
    <w:p w:rsidR="005D0E3C" w:rsidRPr="005D0E3C" w:rsidRDefault="005D0E3C" w:rsidP="005D0E3C">
      <w:pPr>
        <w:rPr>
          <w:rFonts w:ascii="Times New Roman" w:hAnsi="Times New Roman" w:cs="Times New Roman"/>
        </w:rPr>
      </w:pPr>
      <w:r>
        <w:rPr>
          <w:rStyle w:val="DipnotBavurusu"/>
        </w:rPr>
        <w:footnoteRef/>
      </w:r>
      <w:r>
        <w:t xml:space="preserve"> </w:t>
      </w:r>
      <w:r w:rsidRPr="00FE3025">
        <w:rPr>
          <w:rFonts w:ascii="Times New Roman" w:hAnsi="Times New Roman" w:cs="Times New Roman"/>
        </w:rPr>
        <w:t>Sünen-i Ebû Dâvûd, Kitâb’ul Teraccul 2.ci bab hadis no: 4160</w:t>
      </w:r>
    </w:p>
  </w:footnote>
  <w:footnote w:id="9">
    <w:p w:rsidR="00FE3025" w:rsidRDefault="00FE3025">
      <w:pPr>
        <w:pStyle w:val="DipnotMetni"/>
      </w:pPr>
      <w:r>
        <w:rPr>
          <w:rStyle w:val="DipnotBavurusu"/>
        </w:rPr>
        <w:footnoteRef/>
      </w:r>
      <w:r>
        <w:t xml:space="preserve"> </w:t>
      </w:r>
      <w:r w:rsidRPr="00FE3025">
        <w:rPr>
          <w:rFonts w:ascii="Times New Roman" w:hAnsi="Times New Roman" w:cs="Times New Roman"/>
        </w:rPr>
        <w:t>Tirmizî, Şemâil 3.cü bab hadis no: 29</w:t>
      </w:r>
    </w:p>
  </w:footnote>
  <w:footnote w:id="10">
    <w:p w:rsidR="00FE3025" w:rsidRDefault="00FE3025">
      <w:pPr>
        <w:pStyle w:val="DipnotMetni"/>
      </w:pPr>
      <w:r>
        <w:rPr>
          <w:rStyle w:val="DipnotBavurusu"/>
        </w:rPr>
        <w:footnoteRef/>
      </w:r>
      <w:r>
        <w:t xml:space="preserve"> </w:t>
      </w:r>
      <w:r w:rsidRPr="00FE3025">
        <w:rPr>
          <w:rFonts w:ascii="Times New Roman" w:hAnsi="Times New Roman" w:cs="Times New Roman"/>
        </w:rPr>
        <w:t>Buhâri 127.ci bab hadis no: 1729</w:t>
      </w:r>
    </w:p>
  </w:footnote>
  <w:footnote w:id="11">
    <w:p w:rsidR="005D0E3C" w:rsidRDefault="005D0E3C">
      <w:pPr>
        <w:pStyle w:val="DipnotMetni"/>
      </w:pPr>
      <w:r>
        <w:rPr>
          <w:rStyle w:val="DipnotBavurusu"/>
        </w:rPr>
        <w:footnoteRef/>
      </w:r>
      <w:r>
        <w:t xml:space="preserve"> </w:t>
      </w:r>
      <w:r>
        <w:rPr>
          <w:rFonts w:ascii="Times New Roman" w:hAnsi="Times New Roman" w:cs="Times New Roman"/>
        </w:rPr>
        <w:t>Ebû Dâvûd, Tereccül 14</w:t>
      </w:r>
    </w:p>
  </w:footnote>
  <w:footnote w:id="12">
    <w:p w:rsidR="001B6AD6" w:rsidRPr="00A80726" w:rsidRDefault="001B6AD6" w:rsidP="00A80726">
      <w:pPr>
        <w:rPr>
          <w:rFonts w:ascii="Times New Roman" w:hAnsi="Times New Roman" w:cs="Times New Roman"/>
          <w:sz w:val="20"/>
          <w:szCs w:val="20"/>
        </w:rPr>
      </w:pPr>
      <w:r>
        <w:rPr>
          <w:rStyle w:val="DipnotBavurusu"/>
        </w:rPr>
        <w:footnoteRef/>
      </w:r>
      <w:r>
        <w:t xml:space="preserve"> </w:t>
      </w:r>
      <w:r w:rsidRPr="001B6AD6">
        <w:rPr>
          <w:rFonts w:ascii="Times New Roman" w:hAnsi="Times New Roman" w:cs="Times New Roman"/>
          <w:sz w:val="20"/>
          <w:szCs w:val="20"/>
        </w:rPr>
        <w:t>Ibn Kayyim el-Cevziyye, Zâdü 1-Me`âd, I/175-75</w:t>
      </w:r>
    </w:p>
  </w:footnote>
  <w:footnote w:id="13">
    <w:p w:rsidR="00A80726" w:rsidRDefault="00A80726">
      <w:pPr>
        <w:pStyle w:val="DipnotMetni"/>
      </w:pPr>
      <w:r>
        <w:rPr>
          <w:rStyle w:val="DipnotBavurusu"/>
        </w:rPr>
        <w:footnoteRef/>
      </w:r>
      <w:r>
        <w:t xml:space="preserve"> </w:t>
      </w:r>
      <w:r w:rsidRPr="00A80726">
        <w:t>Buhari, Hac, 127</w:t>
      </w:r>
    </w:p>
  </w:footnote>
  <w:footnote w:id="14">
    <w:p w:rsidR="005D0E3C" w:rsidRPr="005D0E3C" w:rsidRDefault="005D0E3C" w:rsidP="005D0E3C">
      <w:pPr>
        <w:rPr>
          <w:rFonts w:ascii="Times New Roman" w:hAnsi="Times New Roman" w:cs="Times New Roman"/>
        </w:rPr>
      </w:pPr>
      <w:r>
        <w:rPr>
          <w:rStyle w:val="DipnotBavurusu"/>
        </w:rPr>
        <w:footnoteRef/>
      </w:r>
      <w:r>
        <w:t xml:space="preserve"> </w:t>
      </w:r>
      <w:r w:rsidRPr="00FE3025">
        <w:rPr>
          <w:rFonts w:ascii="Times New Roman" w:hAnsi="Times New Roman" w:cs="Times New Roman"/>
        </w:rPr>
        <w:t>Sünen-i Ebû Dâvûd, dördüncü cild. 16.cı bab hadis no: 4059</w:t>
      </w:r>
    </w:p>
  </w:footnote>
  <w:footnote w:id="15">
    <w:p w:rsidR="00A80726" w:rsidRPr="00A80726" w:rsidRDefault="00A80726" w:rsidP="00A80726">
      <w:pPr>
        <w:rPr>
          <w:rFonts w:ascii="Times New Roman" w:hAnsi="Times New Roman" w:cs="Times New Roman"/>
        </w:rPr>
      </w:pPr>
      <w:r>
        <w:rPr>
          <w:rStyle w:val="DipnotBavurusu"/>
        </w:rPr>
        <w:footnoteRef/>
      </w:r>
      <w:r>
        <w:t xml:space="preserve"> </w:t>
      </w:r>
      <w:r>
        <w:rPr>
          <w:rFonts w:ascii="Times New Roman" w:hAnsi="Times New Roman" w:cs="Times New Roman"/>
        </w:rPr>
        <w:t>Ebû Dâvud, Libâs, 4/4031</w:t>
      </w:r>
    </w:p>
    <w:p w:rsidR="00A80726" w:rsidRDefault="00A80726">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D132D"/>
    <w:multiLevelType w:val="hybridMultilevel"/>
    <w:tmpl w:val="CB8C438A"/>
    <w:lvl w:ilvl="0" w:tplc="751AFD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3C1C"/>
    <w:rsid w:val="000C5710"/>
    <w:rsid w:val="000E5853"/>
    <w:rsid w:val="001262FD"/>
    <w:rsid w:val="001B6AD6"/>
    <w:rsid w:val="002B2466"/>
    <w:rsid w:val="002B5F66"/>
    <w:rsid w:val="002D3998"/>
    <w:rsid w:val="002F552C"/>
    <w:rsid w:val="002F765F"/>
    <w:rsid w:val="00534CCF"/>
    <w:rsid w:val="005727B8"/>
    <w:rsid w:val="005A37F3"/>
    <w:rsid w:val="005D0E3C"/>
    <w:rsid w:val="005F3DDE"/>
    <w:rsid w:val="005F78EB"/>
    <w:rsid w:val="00623322"/>
    <w:rsid w:val="006C3C1C"/>
    <w:rsid w:val="006F70AC"/>
    <w:rsid w:val="007726A5"/>
    <w:rsid w:val="00831A6B"/>
    <w:rsid w:val="008632FD"/>
    <w:rsid w:val="008A5E9D"/>
    <w:rsid w:val="008E5CA1"/>
    <w:rsid w:val="009B317F"/>
    <w:rsid w:val="00A80726"/>
    <w:rsid w:val="00AB4F11"/>
    <w:rsid w:val="00B01589"/>
    <w:rsid w:val="00B21D73"/>
    <w:rsid w:val="00B70FED"/>
    <w:rsid w:val="00CB67D8"/>
    <w:rsid w:val="00D27422"/>
    <w:rsid w:val="00DC2380"/>
    <w:rsid w:val="00DC7921"/>
    <w:rsid w:val="00E351D4"/>
    <w:rsid w:val="00E36AE4"/>
    <w:rsid w:val="00F25E35"/>
    <w:rsid w:val="00FE30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2FD"/>
    <w:pPr>
      <w:ind w:left="720"/>
      <w:contextualSpacing/>
    </w:pPr>
  </w:style>
  <w:style w:type="paragraph" w:styleId="DipnotMetni">
    <w:name w:val="footnote text"/>
    <w:basedOn w:val="Normal"/>
    <w:link w:val="DipnotMetniChar"/>
    <w:uiPriority w:val="99"/>
    <w:semiHidden/>
    <w:unhideWhenUsed/>
    <w:rsid w:val="002F765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F765F"/>
    <w:rPr>
      <w:sz w:val="20"/>
      <w:szCs w:val="20"/>
    </w:rPr>
  </w:style>
  <w:style w:type="character" w:styleId="DipnotBavurusu">
    <w:name w:val="footnote reference"/>
    <w:basedOn w:val="VarsaylanParagrafYazTipi"/>
    <w:uiPriority w:val="99"/>
    <w:semiHidden/>
    <w:unhideWhenUsed/>
    <w:rsid w:val="002F765F"/>
    <w:rPr>
      <w:vertAlign w:val="superscript"/>
    </w:rPr>
  </w:style>
  <w:style w:type="paragraph" w:styleId="NormalWeb">
    <w:name w:val="Normal (Web)"/>
    <w:basedOn w:val="Normal"/>
    <w:uiPriority w:val="99"/>
    <w:semiHidden/>
    <w:unhideWhenUsed/>
    <w:rsid w:val="001B6A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6AD6"/>
    <w:rPr>
      <w:b/>
      <w:bCs/>
    </w:rPr>
  </w:style>
  <w:style w:type="character" w:styleId="Vurgu">
    <w:name w:val="Emphasis"/>
    <w:basedOn w:val="VarsaylanParagrafYazTipi"/>
    <w:uiPriority w:val="20"/>
    <w:qFormat/>
    <w:rsid w:val="00A80726"/>
    <w:rPr>
      <w:i/>
      <w:iCs/>
    </w:rPr>
  </w:style>
  <w:style w:type="paragraph" w:styleId="SonnotMetni">
    <w:name w:val="endnote text"/>
    <w:basedOn w:val="Normal"/>
    <w:link w:val="SonnotMetniChar"/>
    <w:uiPriority w:val="99"/>
    <w:semiHidden/>
    <w:unhideWhenUsed/>
    <w:rsid w:val="00E36AE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36AE4"/>
    <w:rPr>
      <w:sz w:val="20"/>
      <w:szCs w:val="20"/>
    </w:rPr>
  </w:style>
  <w:style w:type="character" w:styleId="SonnotBavurusu">
    <w:name w:val="endnote reference"/>
    <w:basedOn w:val="VarsaylanParagrafYazTipi"/>
    <w:uiPriority w:val="99"/>
    <w:semiHidden/>
    <w:unhideWhenUsed/>
    <w:rsid w:val="00E36AE4"/>
    <w:rPr>
      <w:vertAlign w:val="superscript"/>
    </w:rPr>
  </w:style>
</w:styles>
</file>

<file path=word/webSettings.xml><?xml version="1.0" encoding="utf-8"?>
<w:webSettings xmlns:r="http://schemas.openxmlformats.org/officeDocument/2006/relationships" xmlns:w="http://schemas.openxmlformats.org/wordprocessingml/2006/main">
  <w:divs>
    <w:div w:id="20956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9463-90F0-429E-8C70-FE01752D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1430</Words>
  <Characters>8154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11</cp:revision>
  <cp:lastPrinted>2023-01-30T09:40:00Z</cp:lastPrinted>
  <dcterms:created xsi:type="dcterms:W3CDTF">2023-01-29T13:37:00Z</dcterms:created>
  <dcterms:modified xsi:type="dcterms:W3CDTF">2023-01-30T12:31:00Z</dcterms:modified>
</cp:coreProperties>
</file>