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AE2" w:rsidRDefault="00AC3A08" w:rsidP="00AC3A08">
      <w:pPr>
        <w:jc w:val="center"/>
        <w:rPr>
          <w:rFonts w:asciiTheme="majorBidi" w:hAnsiTheme="majorBidi" w:cstheme="majorBidi"/>
          <w:sz w:val="28"/>
          <w:szCs w:val="28"/>
        </w:rPr>
      </w:pPr>
      <w:r w:rsidRPr="00AC3A08">
        <w:rPr>
          <w:rFonts w:asciiTheme="majorBidi" w:hAnsiTheme="majorBidi" w:cstheme="majorBidi"/>
          <w:sz w:val="28"/>
          <w:szCs w:val="28"/>
        </w:rPr>
        <w:t>HAFIZLIĞIN MANA VE ÖNEMİ</w:t>
      </w:r>
    </w:p>
    <w:p w:rsidR="00AC3A08" w:rsidRDefault="00AC3A08" w:rsidP="00AC3A08">
      <w:pPr>
        <w:rPr>
          <w:rFonts w:asciiTheme="majorBidi" w:hAnsiTheme="majorBidi" w:cstheme="majorBidi"/>
        </w:rPr>
      </w:pPr>
      <w:r w:rsidRPr="00AC3A08">
        <w:rPr>
          <w:rFonts w:asciiTheme="majorBidi" w:hAnsiTheme="majorBidi" w:cstheme="majorBidi"/>
        </w:rPr>
        <w:t>Değerli Müslümanlar:</w:t>
      </w:r>
    </w:p>
    <w:p w:rsidR="00AC3A08" w:rsidRDefault="00AC3A08" w:rsidP="00AC3A08">
      <w:pPr>
        <w:rPr>
          <w:rFonts w:asciiTheme="majorBidi" w:hAnsiTheme="majorBidi" w:cstheme="majorBidi"/>
        </w:rPr>
      </w:pPr>
      <w:r>
        <w:rPr>
          <w:rFonts w:asciiTheme="majorBidi" w:hAnsiTheme="majorBidi" w:cstheme="majorBidi"/>
        </w:rPr>
        <w:t>Geçici bir âlem içinde ebedi âlem için mücadele vermesi gereken kullar olarak her yaptığımız işin bir neticesi olduğunu bilmesi gereken kimseleriz. Ebedi hayatın kazanıldığı bu dünyada Rabbimizin bize verdiği değeri anlamak istiyorsak da şu güzel söze kulak kabartmak gerekiyor:</w:t>
      </w:r>
    </w:p>
    <w:p w:rsidR="00AC3A08" w:rsidRDefault="00AC3A08" w:rsidP="00AC3A08">
      <w:pPr>
        <w:rPr>
          <w:rFonts w:asciiTheme="majorBidi" w:hAnsiTheme="majorBidi" w:cstheme="majorBidi"/>
          <w:b/>
          <w:bCs/>
        </w:rPr>
      </w:pPr>
      <w:r w:rsidRPr="00AC3A08">
        <w:rPr>
          <w:rFonts w:asciiTheme="majorBidi" w:hAnsiTheme="majorBidi" w:cstheme="majorBidi"/>
          <w:b/>
          <w:bCs/>
        </w:rPr>
        <w:t>“Allah'ın sizi ne kadar sevdiğini anlamak isterseniz, sizi ne ile meşgul ettiğine bakın!”</w:t>
      </w:r>
    </w:p>
    <w:p w:rsidR="00482927" w:rsidRDefault="00482927" w:rsidP="00482927">
      <w:pPr>
        <w:rPr>
          <w:rFonts w:asciiTheme="majorBidi" w:hAnsiTheme="majorBidi" w:cstheme="majorBidi"/>
        </w:rPr>
      </w:pPr>
      <w:r>
        <w:rPr>
          <w:rFonts w:asciiTheme="majorBidi" w:hAnsiTheme="majorBidi" w:cstheme="majorBidi"/>
        </w:rPr>
        <w:t>Dünya hayatı içerisinde helal dairesinde kalmak kaydı ile yapılan her iş değerli olmakla beraber Müslüman’ı Allah katında yükseltecek ve dünyada da saygın bir yere oturtturacak olan amel nedir diye baktığımızda Allah Resulü s.a.v ‘in şu ifadesini görüyoruz:</w:t>
      </w:r>
    </w:p>
    <w:p w:rsidR="00482927" w:rsidRPr="00482927" w:rsidRDefault="00482927" w:rsidP="00482927">
      <w:pPr>
        <w:jc w:val="right"/>
        <w:rPr>
          <w:rFonts w:asciiTheme="majorBidi" w:hAnsiTheme="majorBidi" w:cstheme="majorBidi"/>
          <w:sz w:val="32"/>
          <w:szCs w:val="32"/>
        </w:rPr>
      </w:pPr>
      <w:r w:rsidRPr="00482927">
        <w:rPr>
          <w:rFonts w:asciiTheme="majorBidi" w:hAnsiTheme="majorBidi" w:cs="Times New Roman"/>
          <w:sz w:val="32"/>
          <w:szCs w:val="32"/>
          <w:rtl/>
        </w:rPr>
        <w:t>خَيرُكُم من تعلَّمَ القرآنَ وعلَّمَهُ</w:t>
      </w:r>
    </w:p>
    <w:p w:rsidR="00482927" w:rsidRDefault="00482927" w:rsidP="00482927">
      <w:pPr>
        <w:rPr>
          <w:rFonts w:asciiTheme="majorBidi" w:hAnsiTheme="majorBidi" w:cstheme="majorBidi"/>
        </w:rPr>
      </w:pPr>
      <w:r w:rsidRPr="00482927">
        <w:rPr>
          <w:rFonts w:asciiTheme="majorBidi" w:hAnsiTheme="majorBidi" w:cstheme="majorBidi"/>
          <w:i/>
          <w:iCs/>
        </w:rPr>
        <w:t>''Sizin en hayırlınız Kuran-ı öğrenen ve öğretendir."</w:t>
      </w:r>
      <w:r w:rsidRPr="00482927">
        <w:rPr>
          <w:rFonts w:asciiTheme="majorBidi" w:hAnsiTheme="majorBidi" w:cstheme="majorBidi"/>
        </w:rPr>
        <w:t xml:space="preserve"> </w:t>
      </w:r>
      <w:r>
        <w:rPr>
          <w:rStyle w:val="DipnotBavurusu"/>
          <w:rFonts w:asciiTheme="majorBidi" w:hAnsiTheme="majorBidi" w:cstheme="majorBidi"/>
        </w:rPr>
        <w:footnoteReference w:id="1"/>
      </w:r>
    </w:p>
    <w:p w:rsidR="00482927" w:rsidRDefault="00482927" w:rsidP="00482927">
      <w:pPr>
        <w:rPr>
          <w:rFonts w:asciiTheme="majorBidi" w:hAnsiTheme="majorBidi" w:cstheme="majorBidi"/>
        </w:rPr>
      </w:pPr>
      <w:r>
        <w:rPr>
          <w:rFonts w:asciiTheme="majorBidi" w:hAnsiTheme="majorBidi" w:cstheme="majorBidi"/>
        </w:rPr>
        <w:t>Peygamber efendimizin bu beyanı sebebi ile asırlardır Müslümanlar anayasaları olan kuran-ı kerimi öğrenmişler ve öğretmek içinde çaba sarf etmişlerdir. Çünkü o kitap Rabbimiz tarafından şöyle tanımlanmaktadır:</w:t>
      </w:r>
    </w:p>
    <w:p w:rsidR="00482927" w:rsidRPr="00482927" w:rsidRDefault="00482927" w:rsidP="00482927">
      <w:pPr>
        <w:jc w:val="right"/>
        <w:rPr>
          <w:rFonts w:asciiTheme="majorBidi" w:hAnsiTheme="majorBidi" w:cstheme="majorBidi"/>
          <w:sz w:val="32"/>
          <w:szCs w:val="32"/>
        </w:rPr>
      </w:pPr>
      <w:r w:rsidRPr="00482927">
        <w:rPr>
          <w:rFonts w:asciiTheme="majorBidi" w:hAnsiTheme="majorBidi" w:cs="Times New Roman"/>
          <w:sz w:val="32"/>
          <w:szCs w:val="32"/>
          <w:rtl/>
        </w:rPr>
        <w:t>يَٓا اَيُّهَا النَّاسُ قَدْ جَٓاءَتْكُمْ مَوْعِظَةٌ مِنْ رَبِّكُمْ وَشِفَٓاءٌ لِمَا فِي الصُّدُورِ وَهُدًى وَرَحْمَةٌ لِلْمُؤْمِنٖينَ</w:t>
      </w:r>
      <w:r w:rsidRPr="00482927">
        <w:rPr>
          <w:rFonts w:asciiTheme="majorBidi" w:hAnsiTheme="majorBidi" w:cstheme="majorBidi"/>
          <w:sz w:val="32"/>
          <w:szCs w:val="32"/>
        </w:rPr>
        <w:t xml:space="preserve"> </w:t>
      </w:r>
    </w:p>
    <w:p w:rsidR="00482927" w:rsidRDefault="00482927" w:rsidP="00482927">
      <w:pPr>
        <w:rPr>
          <w:rFonts w:asciiTheme="majorBidi" w:hAnsiTheme="majorBidi" w:cstheme="majorBidi"/>
        </w:rPr>
      </w:pPr>
      <w:r w:rsidRPr="00482927">
        <w:rPr>
          <w:rFonts w:asciiTheme="majorBidi" w:hAnsiTheme="majorBidi" w:cstheme="majorBidi"/>
          <w:b/>
          <w:bCs/>
        </w:rPr>
        <w:t>“Ey insanlar! Rabbinizden size bir öğüt, kalplerdeki hastalıklara bir şifa, inananlara bir rehber ve rahmet gelmiştir.”</w:t>
      </w:r>
      <w:r w:rsidRPr="00482927">
        <w:rPr>
          <w:rFonts w:asciiTheme="majorBidi" w:hAnsiTheme="majorBidi" w:cstheme="majorBidi"/>
        </w:rPr>
        <w:t xml:space="preserve"> </w:t>
      </w:r>
      <w:r>
        <w:rPr>
          <w:rStyle w:val="DipnotBavurusu"/>
          <w:rFonts w:asciiTheme="majorBidi" w:hAnsiTheme="majorBidi" w:cstheme="majorBidi"/>
        </w:rPr>
        <w:footnoteReference w:id="2"/>
      </w:r>
    </w:p>
    <w:p w:rsidR="00482927" w:rsidRDefault="002C0E2A" w:rsidP="00482927">
      <w:pPr>
        <w:rPr>
          <w:rFonts w:asciiTheme="majorBidi" w:hAnsiTheme="majorBidi" w:cstheme="majorBidi"/>
        </w:rPr>
      </w:pPr>
      <w:r>
        <w:rPr>
          <w:rFonts w:asciiTheme="majorBidi" w:hAnsiTheme="majorBidi" w:cstheme="majorBidi"/>
        </w:rPr>
        <w:t>İnsanlığa yeniden dirilmesi için yol gösterici olan bu kitaba sarıldığımız sürece asla yolumuzu kaybetmeyeceğimiz tarihsel bir gerçek iken, ondan uzaklaşmanın sonuçlarının Müslümanlar için ne denli yıkıcı olduğu da tarihsel bir gerçek olarak karşımızda durmaktadır.</w:t>
      </w:r>
    </w:p>
    <w:p w:rsidR="002C0E2A" w:rsidRPr="002C0E2A" w:rsidRDefault="002C0E2A" w:rsidP="002C0E2A">
      <w:pPr>
        <w:rPr>
          <w:rFonts w:asciiTheme="majorBidi" w:hAnsiTheme="majorBidi" w:cstheme="majorBidi"/>
        </w:rPr>
      </w:pPr>
      <w:r>
        <w:rPr>
          <w:rFonts w:asciiTheme="majorBidi" w:hAnsiTheme="majorBidi" w:cstheme="majorBidi"/>
        </w:rPr>
        <w:t>Allah Resulü s.a.v bu gerçeğe işaret ederek veda haccında biz Müslümanlara şöyle seslenmiştir:</w:t>
      </w:r>
    </w:p>
    <w:p w:rsidR="002C0E2A" w:rsidRDefault="002C0E2A" w:rsidP="002C0E2A">
      <w:pPr>
        <w:rPr>
          <w:rFonts w:asciiTheme="majorBidi" w:hAnsiTheme="majorBidi" w:cstheme="majorBidi"/>
          <w:i/>
          <w:iCs/>
        </w:rPr>
      </w:pPr>
      <w:r w:rsidRPr="002C0E2A">
        <w:rPr>
          <w:rFonts w:asciiTheme="majorBidi" w:hAnsiTheme="majorBidi" w:cstheme="majorBidi"/>
          <w:i/>
          <w:iCs/>
        </w:rPr>
        <w:lastRenderedPageBreak/>
        <w:t xml:space="preserve">“…Size öyle bir emanet bırakıyorum ki, ona sımsıkı sarıldığınız müddetçe yolunuzu şaşırmazsınız. O emanet, Allah’ın Kitabı ve Nebisinin Sünnet’idir…” </w:t>
      </w:r>
      <w:r>
        <w:rPr>
          <w:rStyle w:val="DipnotBavurusu"/>
          <w:rFonts w:asciiTheme="majorBidi" w:hAnsiTheme="majorBidi" w:cstheme="majorBidi"/>
        </w:rPr>
        <w:footnoteReference w:id="3"/>
      </w:r>
    </w:p>
    <w:p w:rsidR="002C0E2A" w:rsidRDefault="002C0E2A" w:rsidP="002C0E2A">
      <w:pPr>
        <w:rPr>
          <w:rFonts w:asciiTheme="majorBidi" w:hAnsiTheme="majorBidi" w:cstheme="majorBidi"/>
        </w:rPr>
      </w:pPr>
      <w:r>
        <w:rPr>
          <w:rFonts w:asciiTheme="majorBidi" w:hAnsiTheme="majorBidi" w:cstheme="majorBidi"/>
        </w:rPr>
        <w:t>Maalesef üzülerek görüyoruz ki, bizler bu emanetlerden uzaklaştık ve uzaklaştıkça da İslami hassasiyetlerimiz azaldı ve kâfirler gibi yaşar hale geldik.</w:t>
      </w:r>
    </w:p>
    <w:p w:rsidR="002C0E2A" w:rsidRDefault="002C0E2A" w:rsidP="002C0E2A">
      <w:pPr>
        <w:rPr>
          <w:rFonts w:asciiTheme="majorBidi" w:hAnsiTheme="majorBidi" w:cstheme="majorBidi"/>
        </w:rPr>
      </w:pPr>
      <w:r>
        <w:rPr>
          <w:rFonts w:asciiTheme="majorBidi" w:hAnsiTheme="majorBidi" w:cstheme="majorBidi"/>
        </w:rPr>
        <w:t>Değerli şairimiz Arif Nihat Asya ne de güzel ifade ediyor halimizi:</w:t>
      </w:r>
    </w:p>
    <w:p w:rsidR="002C0E2A" w:rsidRPr="0052639A" w:rsidRDefault="002C0E2A" w:rsidP="002C0E2A">
      <w:pPr>
        <w:rPr>
          <w:rFonts w:asciiTheme="majorBidi" w:hAnsiTheme="majorBidi" w:cstheme="majorBidi"/>
          <w:b/>
          <w:bCs/>
        </w:rPr>
      </w:pPr>
      <w:r w:rsidRPr="0052639A">
        <w:rPr>
          <w:rFonts w:asciiTheme="majorBidi" w:hAnsiTheme="majorBidi" w:cstheme="majorBidi"/>
          <w:b/>
          <w:bCs/>
        </w:rPr>
        <w:t>“Hatice'nin koncası,</w:t>
      </w:r>
    </w:p>
    <w:p w:rsidR="002C0E2A" w:rsidRPr="0052639A" w:rsidRDefault="002C0E2A" w:rsidP="002C0E2A">
      <w:pPr>
        <w:rPr>
          <w:rFonts w:asciiTheme="majorBidi" w:hAnsiTheme="majorBidi" w:cstheme="majorBidi"/>
          <w:b/>
          <w:bCs/>
        </w:rPr>
      </w:pPr>
      <w:proofErr w:type="spellStart"/>
      <w:r w:rsidRPr="0052639A">
        <w:rPr>
          <w:rFonts w:asciiTheme="majorBidi" w:hAnsiTheme="majorBidi" w:cstheme="majorBidi"/>
          <w:b/>
          <w:bCs/>
        </w:rPr>
        <w:t>Âişe'nin</w:t>
      </w:r>
      <w:proofErr w:type="spellEnd"/>
      <w:r w:rsidRPr="0052639A">
        <w:rPr>
          <w:rFonts w:asciiTheme="majorBidi" w:hAnsiTheme="majorBidi" w:cstheme="majorBidi"/>
          <w:b/>
          <w:bCs/>
        </w:rPr>
        <w:t xml:space="preserve"> gülüydün.</w:t>
      </w:r>
    </w:p>
    <w:p w:rsidR="002C0E2A" w:rsidRPr="0052639A" w:rsidRDefault="002C0E2A" w:rsidP="002C0E2A">
      <w:pPr>
        <w:rPr>
          <w:rFonts w:asciiTheme="majorBidi" w:hAnsiTheme="majorBidi" w:cstheme="majorBidi"/>
          <w:b/>
          <w:bCs/>
        </w:rPr>
      </w:pPr>
      <w:r w:rsidRPr="0052639A">
        <w:rPr>
          <w:rFonts w:asciiTheme="majorBidi" w:hAnsiTheme="majorBidi" w:cstheme="majorBidi"/>
          <w:b/>
          <w:bCs/>
        </w:rPr>
        <w:t>Ümmetinin gözbebeği,</w:t>
      </w:r>
    </w:p>
    <w:p w:rsidR="002C0E2A" w:rsidRPr="0052639A" w:rsidRDefault="002C0E2A" w:rsidP="002C0E2A">
      <w:pPr>
        <w:rPr>
          <w:rFonts w:asciiTheme="majorBidi" w:hAnsiTheme="majorBidi" w:cstheme="majorBidi"/>
          <w:b/>
          <w:bCs/>
        </w:rPr>
      </w:pPr>
      <w:r w:rsidRPr="0052639A">
        <w:rPr>
          <w:rFonts w:asciiTheme="majorBidi" w:hAnsiTheme="majorBidi" w:cstheme="majorBidi"/>
          <w:b/>
          <w:bCs/>
        </w:rPr>
        <w:t>Göklerin resulüydün...</w:t>
      </w:r>
    </w:p>
    <w:p w:rsidR="002C0E2A" w:rsidRPr="0052639A" w:rsidRDefault="002C0E2A" w:rsidP="002C0E2A">
      <w:pPr>
        <w:rPr>
          <w:rFonts w:asciiTheme="majorBidi" w:hAnsiTheme="majorBidi" w:cstheme="majorBidi"/>
          <w:b/>
          <w:bCs/>
        </w:rPr>
      </w:pPr>
      <w:r w:rsidRPr="0052639A">
        <w:rPr>
          <w:rFonts w:asciiTheme="majorBidi" w:hAnsiTheme="majorBidi" w:cstheme="majorBidi"/>
          <w:b/>
          <w:bCs/>
        </w:rPr>
        <w:t>Elçi geldin, elçiler gönderdin...</w:t>
      </w:r>
    </w:p>
    <w:p w:rsidR="002C0E2A" w:rsidRPr="0052639A" w:rsidRDefault="002C0E2A" w:rsidP="002C0E2A">
      <w:pPr>
        <w:rPr>
          <w:rFonts w:asciiTheme="majorBidi" w:hAnsiTheme="majorBidi" w:cstheme="majorBidi"/>
          <w:b/>
          <w:bCs/>
        </w:rPr>
      </w:pPr>
      <w:r w:rsidRPr="0052639A">
        <w:rPr>
          <w:rFonts w:asciiTheme="majorBidi" w:hAnsiTheme="majorBidi" w:cstheme="majorBidi"/>
          <w:b/>
          <w:bCs/>
        </w:rPr>
        <w:t>Ruhunu Allah'a,</w:t>
      </w:r>
    </w:p>
    <w:p w:rsidR="002C0E2A" w:rsidRPr="0052639A" w:rsidRDefault="002C0E2A" w:rsidP="002C0E2A">
      <w:pPr>
        <w:rPr>
          <w:rFonts w:asciiTheme="majorBidi" w:hAnsiTheme="majorBidi" w:cstheme="majorBidi"/>
          <w:b/>
          <w:bCs/>
        </w:rPr>
      </w:pPr>
      <w:r w:rsidRPr="0052639A">
        <w:rPr>
          <w:rFonts w:asciiTheme="majorBidi" w:hAnsiTheme="majorBidi" w:cstheme="majorBidi"/>
          <w:b/>
          <w:bCs/>
        </w:rPr>
        <w:t>Elini ümmetine verdin.</w:t>
      </w:r>
    </w:p>
    <w:p w:rsidR="002C0E2A" w:rsidRPr="0052639A" w:rsidRDefault="002C0E2A" w:rsidP="002C0E2A">
      <w:pPr>
        <w:rPr>
          <w:rFonts w:asciiTheme="majorBidi" w:hAnsiTheme="majorBidi" w:cstheme="majorBidi"/>
          <w:b/>
          <w:bCs/>
        </w:rPr>
      </w:pPr>
      <w:r w:rsidRPr="0052639A">
        <w:rPr>
          <w:rFonts w:asciiTheme="majorBidi" w:hAnsiTheme="majorBidi" w:cstheme="majorBidi"/>
          <w:b/>
          <w:bCs/>
        </w:rPr>
        <w:t>Beşiğin, yurdun, yuvan</w:t>
      </w:r>
    </w:p>
    <w:p w:rsidR="002C0E2A" w:rsidRPr="0052639A" w:rsidRDefault="002C0E2A" w:rsidP="002C0E2A">
      <w:pPr>
        <w:rPr>
          <w:rFonts w:asciiTheme="majorBidi" w:hAnsiTheme="majorBidi" w:cstheme="majorBidi"/>
          <w:b/>
          <w:bCs/>
        </w:rPr>
      </w:pPr>
      <w:r w:rsidRPr="0052639A">
        <w:rPr>
          <w:rFonts w:asciiTheme="majorBidi" w:hAnsiTheme="majorBidi" w:cstheme="majorBidi"/>
          <w:b/>
          <w:bCs/>
        </w:rPr>
        <w:t>Mekke'de bunalırsan</w:t>
      </w:r>
    </w:p>
    <w:p w:rsidR="002C0E2A" w:rsidRPr="0052639A" w:rsidRDefault="002C0E2A" w:rsidP="002C0E2A">
      <w:pPr>
        <w:rPr>
          <w:rFonts w:asciiTheme="majorBidi" w:hAnsiTheme="majorBidi" w:cstheme="majorBidi"/>
          <w:b/>
          <w:bCs/>
        </w:rPr>
      </w:pPr>
      <w:r w:rsidRPr="0052639A">
        <w:rPr>
          <w:rFonts w:asciiTheme="majorBidi" w:hAnsiTheme="majorBidi" w:cstheme="majorBidi"/>
          <w:b/>
          <w:bCs/>
        </w:rPr>
        <w:t>Medine'ye göçerdin.</w:t>
      </w:r>
    </w:p>
    <w:p w:rsidR="002C0E2A" w:rsidRPr="0052639A" w:rsidRDefault="002C0E2A" w:rsidP="002C0E2A">
      <w:pPr>
        <w:rPr>
          <w:rFonts w:asciiTheme="majorBidi" w:hAnsiTheme="majorBidi" w:cstheme="majorBidi"/>
          <w:b/>
          <w:bCs/>
        </w:rPr>
      </w:pPr>
      <w:r w:rsidRPr="0052639A">
        <w:rPr>
          <w:rFonts w:asciiTheme="majorBidi" w:hAnsiTheme="majorBidi" w:cstheme="majorBidi"/>
          <w:b/>
          <w:bCs/>
        </w:rPr>
        <w:t>Biz dünyadan nereye</w:t>
      </w:r>
    </w:p>
    <w:p w:rsidR="002C0E2A" w:rsidRPr="0052639A" w:rsidRDefault="0052639A" w:rsidP="002C0E2A">
      <w:pPr>
        <w:rPr>
          <w:rFonts w:asciiTheme="majorBidi" w:hAnsiTheme="majorBidi" w:cstheme="majorBidi"/>
          <w:b/>
          <w:bCs/>
        </w:rPr>
      </w:pPr>
      <w:r w:rsidRPr="0052639A">
        <w:rPr>
          <w:rFonts w:asciiTheme="majorBidi" w:hAnsiTheme="majorBidi" w:cstheme="majorBidi"/>
          <w:b/>
          <w:bCs/>
        </w:rPr>
        <w:t>Göçelim, ya</w:t>
      </w:r>
      <w:r w:rsidR="002C0E2A" w:rsidRPr="0052639A">
        <w:rPr>
          <w:rFonts w:asciiTheme="majorBidi" w:hAnsiTheme="majorBidi" w:cstheme="majorBidi"/>
          <w:b/>
          <w:bCs/>
        </w:rPr>
        <w:t xml:space="preserve"> Muhammed?</w:t>
      </w:r>
    </w:p>
    <w:p w:rsidR="002C0E2A" w:rsidRPr="0052639A" w:rsidRDefault="0052639A" w:rsidP="002C0E2A">
      <w:pPr>
        <w:rPr>
          <w:rFonts w:asciiTheme="majorBidi" w:hAnsiTheme="majorBidi" w:cstheme="majorBidi"/>
          <w:b/>
          <w:bCs/>
        </w:rPr>
      </w:pPr>
      <w:r w:rsidRPr="0052639A">
        <w:rPr>
          <w:rFonts w:asciiTheme="majorBidi" w:hAnsiTheme="majorBidi" w:cstheme="majorBidi"/>
          <w:b/>
          <w:bCs/>
        </w:rPr>
        <w:t>Yeryüzünde riya, inkâr, hı</w:t>
      </w:r>
      <w:r w:rsidR="002C0E2A" w:rsidRPr="0052639A">
        <w:rPr>
          <w:rFonts w:asciiTheme="majorBidi" w:hAnsiTheme="majorBidi" w:cstheme="majorBidi"/>
          <w:b/>
          <w:bCs/>
        </w:rPr>
        <w:t>yanet</w:t>
      </w:r>
    </w:p>
    <w:p w:rsidR="002C0E2A" w:rsidRPr="0052639A" w:rsidRDefault="002C0E2A" w:rsidP="002C0E2A">
      <w:pPr>
        <w:rPr>
          <w:rFonts w:asciiTheme="majorBidi" w:hAnsiTheme="majorBidi" w:cstheme="majorBidi"/>
          <w:b/>
          <w:bCs/>
        </w:rPr>
      </w:pPr>
      <w:r w:rsidRPr="0052639A">
        <w:rPr>
          <w:rFonts w:asciiTheme="majorBidi" w:hAnsiTheme="majorBidi" w:cstheme="majorBidi"/>
          <w:b/>
          <w:bCs/>
        </w:rPr>
        <w:t>Altın devrini yaşıyor...</w:t>
      </w:r>
    </w:p>
    <w:p w:rsidR="002C0E2A" w:rsidRPr="0052639A" w:rsidRDefault="002C0E2A" w:rsidP="002C0E2A">
      <w:pPr>
        <w:rPr>
          <w:rFonts w:asciiTheme="majorBidi" w:hAnsiTheme="majorBidi" w:cstheme="majorBidi"/>
          <w:b/>
          <w:bCs/>
        </w:rPr>
      </w:pPr>
      <w:r w:rsidRPr="0052639A">
        <w:rPr>
          <w:rFonts w:asciiTheme="majorBidi" w:hAnsiTheme="majorBidi" w:cstheme="majorBidi"/>
          <w:b/>
          <w:bCs/>
        </w:rPr>
        <w:t>Diller, sayfalar, satırlar</w:t>
      </w:r>
    </w:p>
    <w:p w:rsidR="002C0E2A" w:rsidRPr="0052639A" w:rsidRDefault="002C0E2A" w:rsidP="002C0E2A">
      <w:pPr>
        <w:rPr>
          <w:rFonts w:asciiTheme="majorBidi" w:hAnsiTheme="majorBidi" w:cstheme="majorBidi"/>
          <w:b/>
          <w:bCs/>
        </w:rPr>
      </w:pPr>
      <w:r w:rsidRPr="0052639A">
        <w:rPr>
          <w:rFonts w:asciiTheme="majorBidi" w:hAnsiTheme="majorBidi" w:cstheme="majorBidi"/>
          <w:b/>
          <w:bCs/>
        </w:rPr>
        <w:t>(</w:t>
      </w:r>
      <w:proofErr w:type="spellStart"/>
      <w:r w:rsidRPr="0052639A">
        <w:rPr>
          <w:rFonts w:asciiTheme="majorBidi" w:hAnsiTheme="majorBidi" w:cstheme="majorBidi"/>
          <w:b/>
          <w:bCs/>
        </w:rPr>
        <w:t>Ebû</w:t>
      </w:r>
      <w:proofErr w:type="spellEnd"/>
      <w:r w:rsidRPr="0052639A">
        <w:rPr>
          <w:rFonts w:asciiTheme="majorBidi" w:hAnsiTheme="majorBidi" w:cstheme="majorBidi"/>
          <w:b/>
          <w:bCs/>
        </w:rPr>
        <w:t xml:space="preserve"> </w:t>
      </w:r>
      <w:proofErr w:type="spellStart"/>
      <w:r w:rsidRPr="0052639A">
        <w:rPr>
          <w:rFonts w:asciiTheme="majorBidi" w:hAnsiTheme="majorBidi" w:cstheme="majorBidi"/>
          <w:b/>
          <w:bCs/>
        </w:rPr>
        <w:t>Leheb</w:t>
      </w:r>
      <w:proofErr w:type="spellEnd"/>
      <w:r w:rsidRPr="0052639A">
        <w:rPr>
          <w:rFonts w:asciiTheme="majorBidi" w:hAnsiTheme="majorBidi" w:cstheme="majorBidi"/>
          <w:b/>
          <w:bCs/>
        </w:rPr>
        <w:t xml:space="preserve"> öldü). </w:t>
      </w:r>
      <w:proofErr w:type="gramStart"/>
      <w:r w:rsidRPr="0052639A">
        <w:rPr>
          <w:rFonts w:asciiTheme="majorBidi" w:hAnsiTheme="majorBidi" w:cstheme="majorBidi"/>
          <w:b/>
          <w:bCs/>
        </w:rPr>
        <w:t>diyorlar</w:t>
      </w:r>
      <w:proofErr w:type="gramEnd"/>
      <w:r w:rsidRPr="0052639A">
        <w:rPr>
          <w:rFonts w:asciiTheme="majorBidi" w:hAnsiTheme="majorBidi" w:cstheme="majorBidi"/>
          <w:b/>
          <w:bCs/>
        </w:rPr>
        <w:t>:</w:t>
      </w:r>
    </w:p>
    <w:p w:rsidR="002C0E2A" w:rsidRPr="0052639A" w:rsidRDefault="002C0E2A" w:rsidP="002C0E2A">
      <w:pPr>
        <w:rPr>
          <w:rFonts w:asciiTheme="majorBidi" w:hAnsiTheme="majorBidi" w:cstheme="majorBidi"/>
          <w:b/>
          <w:bCs/>
        </w:rPr>
      </w:pPr>
      <w:proofErr w:type="spellStart"/>
      <w:r w:rsidRPr="0052639A">
        <w:rPr>
          <w:rFonts w:asciiTheme="majorBidi" w:hAnsiTheme="majorBidi" w:cstheme="majorBidi"/>
          <w:b/>
          <w:bCs/>
        </w:rPr>
        <w:t>Ebû</w:t>
      </w:r>
      <w:proofErr w:type="spellEnd"/>
      <w:r w:rsidRPr="0052639A">
        <w:rPr>
          <w:rFonts w:asciiTheme="majorBidi" w:hAnsiTheme="majorBidi" w:cstheme="majorBidi"/>
          <w:b/>
          <w:bCs/>
        </w:rPr>
        <w:t xml:space="preserve"> </w:t>
      </w:r>
      <w:proofErr w:type="spellStart"/>
      <w:r w:rsidRPr="0052639A">
        <w:rPr>
          <w:rFonts w:asciiTheme="majorBidi" w:hAnsiTheme="majorBidi" w:cstheme="majorBidi"/>
          <w:b/>
          <w:bCs/>
        </w:rPr>
        <w:t>Leheb</w:t>
      </w:r>
      <w:proofErr w:type="spellEnd"/>
      <w:r w:rsidRPr="0052639A">
        <w:rPr>
          <w:rFonts w:asciiTheme="majorBidi" w:hAnsiTheme="majorBidi" w:cstheme="majorBidi"/>
          <w:b/>
          <w:bCs/>
        </w:rPr>
        <w:t xml:space="preserve"> ölmedi, ya Muhammed;</w:t>
      </w:r>
    </w:p>
    <w:p w:rsidR="002C0E2A" w:rsidRPr="0052639A" w:rsidRDefault="002C0E2A" w:rsidP="002C0E2A">
      <w:pPr>
        <w:rPr>
          <w:rFonts w:asciiTheme="majorBidi" w:hAnsiTheme="majorBidi" w:cstheme="majorBidi"/>
          <w:b/>
          <w:bCs/>
        </w:rPr>
      </w:pPr>
      <w:r w:rsidRPr="0052639A">
        <w:rPr>
          <w:rFonts w:asciiTheme="majorBidi" w:hAnsiTheme="majorBidi" w:cstheme="majorBidi"/>
          <w:b/>
          <w:bCs/>
        </w:rPr>
        <w:t>Ebu Cehil, kıtalar dolaşıyor!</w:t>
      </w:r>
    </w:p>
    <w:p w:rsidR="002C0E2A" w:rsidRPr="0052639A" w:rsidRDefault="002C0E2A" w:rsidP="002C0E2A">
      <w:pPr>
        <w:rPr>
          <w:rFonts w:asciiTheme="majorBidi" w:hAnsiTheme="majorBidi" w:cstheme="majorBidi"/>
          <w:b/>
          <w:bCs/>
        </w:rPr>
      </w:pPr>
    </w:p>
    <w:p w:rsidR="002C0E2A" w:rsidRPr="0052639A" w:rsidRDefault="002C0E2A" w:rsidP="002C0E2A">
      <w:pPr>
        <w:rPr>
          <w:rFonts w:asciiTheme="majorBidi" w:hAnsiTheme="majorBidi" w:cstheme="majorBidi"/>
          <w:b/>
          <w:bCs/>
        </w:rPr>
      </w:pPr>
      <w:r w:rsidRPr="0052639A">
        <w:rPr>
          <w:rFonts w:asciiTheme="majorBidi" w:hAnsiTheme="majorBidi" w:cstheme="majorBidi"/>
          <w:b/>
          <w:bCs/>
        </w:rPr>
        <w:t>Neler duydu şu dünyada</w:t>
      </w:r>
    </w:p>
    <w:p w:rsidR="002C0E2A" w:rsidRPr="0052639A" w:rsidRDefault="002C0E2A" w:rsidP="002C0E2A">
      <w:pPr>
        <w:rPr>
          <w:rFonts w:asciiTheme="majorBidi" w:hAnsiTheme="majorBidi" w:cstheme="majorBidi"/>
          <w:b/>
          <w:bCs/>
        </w:rPr>
      </w:pPr>
      <w:proofErr w:type="spellStart"/>
      <w:r w:rsidRPr="0052639A">
        <w:rPr>
          <w:rFonts w:asciiTheme="majorBidi" w:hAnsiTheme="majorBidi" w:cstheme="majorBidi"/>
          <w:b/>
          <w:bCs/>
        </w:rPr>
        <w:t>Mevlid'ine</w:t>
      </w:r>
      <w:proofErr w:type="spellEnd"/>
      <w:r w:rsidRPr="0052639A">
        <w:rPr>
          <w:rFonts w:asciiTheme="majorBidi" w:hAnsiTheme="majorBidi" w:cstheme="majorBidi"/>
          <w:b/>
          <w:bCs/>
        </w:rPr>
        <w:t xml:space="preserve"> hayran kulaklarımız:</w:t>
      </w:r>
    </w:p>
    <w:p w:rsidR="002C0E2A" w:rsidRPr="0052639A" w:rsidRDefault="002C0E2A" w:rsidP="002C0E2A">
      <w:pPr>
        <w:rPr>
          <w:rFonts w:asciiTheme="majorBidi" w:hAnsiTheme="majorBidi" w:cstheme="majorBidi"/>
          <w:b/>
          <w:bCs/>
        </w:rPr>
      </w:pPr>
      <w:r w:rsidRPr="0052639A">
        <w:rPr>
          <w:rFonts w:asciiTheme="majorBidi" w:hAnsiTheme="majorBidi" w:cstheme="majorBidi"/>
          <w:b/>
          <w:bCs/>
        </w:rPr>
        <w:t>Ne adlar ezberledi, ey Nebi,</w:t>
      </w:r>
    </w:p>
    <w:p w:rsidR="002C0E2A" w:rsidRPr="0052639A" w:rsidRDefault="002C0E2A" w:rsidP="002C0E2A">
      <w:pPr>
        <w:rPr>
          <w:rFonts w:asciiTheme="majorBidi" w:hAnsiTheme="majorBidi" w:cstheme="majorBidi"/>
          <w:b/>
          <w:bCs/>
        </w:rPr>
      </w:pPr>
      <w:r w:rsidRPr="0052639A">
        <w:rPr>
          <w:rFonts w:asciiTheme="majorBidi" w:hAnsiTheme="majorBidi" w:cstheme="majorBidi"/>
          <w:b/>
          <w:bCs/>
        </w:rPr>
        <w:t>Adına alışkın dudaklarımız!</w:t>
      </w:r>
    </w:p>
    <w:p w:rsidR="002C0E2A" w:rsidRPr="0052639A" w:rsidRDefault="002C0E2A" w:rsidP="002C0E2A">
      <w:pPr>
        <w:rPr>
          <w:rFonts w:asciiTheme="majorBidi" w:hAnsiTheme="majorBidi" w:cstheme="majorBidi"/>
          <w:b/>
          <w:bCs/>
        </w:rPr>
      </w:pPr>
      <w:r w:rsidRPr="0052639A">
        <w:rPr>
          <w:rFonts w:asciiTheme="majorBidi" w:hAnsiTheme="majorBidi" w:cstheme="majorBidi"/>
          <w:b/>
          <w:bCs/>
        </w:rPr>
        <w:t>Artık, yolunu bilmiyor;</w:t>
      </w:r>
    </w:p>
    <w:p w:rsidR="002C0E2A" w:rsidRPr="0052639A" w:rsidRDefault="002C0E2A" w:rsidP="002C0E2A">
      <w:pPr>
        <w:rPr>
          <w:rFonts w:asciiTheme="majorBidi" w:hAnsiTheme="majorBidi" w:cstheme="majorBidi"/>
          <w:b/>
          <w:bCs/>
        </w:rPr>
      </w:pPr>
      <w:r w:rsidRPr="0052639A">
        <w:rPr>
          <w:rFonts w:asciiTheme="majorBidi" w:hAnsiTheme="majorBidi" w:cstheme="majorBidi"/>
          <w:b/>
          <w:bCs/>
        </w:rPr>
        <w:t>Artık, yolunu unuttu</w:t>
      </w:r>
    </w:p>
    <w:p w:rsidR="002C0E2A" w:rsidRPr="0052639A" w:rsidRDefault="002C0E2A" w:rsidP="002C0E2A">
      <w:pPr>
        <w:rPr>
          <w:rFonts w:asciiTheme="majorBidi" w:hAnsiTheme="majorBidi" w:cstheme="majorBidi"/>
          <w:b/>
          <w:bCs/>
        </w:rPr>
      </w:pPr>
      <w:r w:rsidRPr="0052639A">
        <w:rPr>
          <w:rFonts w:asciiTheme="majorBidi" w:hAnsiTheme="majorBidi" w:cstheme="majorBidi"/>
          <w:b/>
          <w:bCs/>
        </w:rPr>
        <w:t>Ayaklarımız!</w:t>
      </w:r>
    </w:p>
    <w:p w:rsidR="002C0E2A" w:rsidRPr="0052639A" w:rsidRDefault="002C0E2A" w:rsidP="002C0E2A">
      <w:pPr>
        <w:rPr>
          <w:rFonts w:asciiTheme="majorBidi" w:hAnsiTheme="majorBidi" w:cstheme="majorBidi"/>
          <w:b/>
          <w:bCs/>
        </w:rPr>
      </w:pPr>
      <w:r w:rsidRPr="0052639A">
        <w:rPr>
          <w:rFonts w:asciiTheme="majorBidi" w:hAnsiTheme="majorBidi" w:cstheme="majorBidi"/>
          <w:b/>
          <w:bCs/>
        </w:rPr>
        <w:t>Kâbe'ne siyahlar</w:t>
      </w:r>
    </w:p>
    <w:p w:rsidR="002C0E2A" w:rsidRPr="0052639A" w:rsidRDefault="002C0E2A" w:rsidP="002C0E2A">
      <w:pPr>
        <w:rPr>
          <w:rFonts w:asciiTheme="majorBidi" w:hAnsiTheme="majorBidi" w:cstheme="majorBidi"/>
          <w:b/>
          <w:bCs/>
        </w:rPr>
      </w:pPr>
      <w:r w:rsidRPr="0052639A">
        <w:rPr>
          <w:rFonts w:asciiTheme="majorBidi" w:hAnsiTheme="majorBidi" w:cstheme="majorBidi"/>
          <w:b/>
          <w:bCs/>
        </w:rPr>
        <w:t>Yakışmamıştır, ya Muhammed,</w:t>
      </w:r>
    </w:p>
    <w:p w:rsidR="002C0E2A" w:rsidRDefault="002C0E2A" w:rsidP="002C0E2A">
      <w:pPr>
        <w:rPr>
          <w:rFonts w:asciiTheme="majorBidi" w:hAnsiTheme="majorBidi" w:cstheme="majorBidi"/>
          <w:b/>
          <w:bCs/>
        </w:rPr>
      </w:pPr>
      <w:r w:rsidRPr="0052639A">
        <w:rPr>
          <w:rFonts w:asciiTheme="majorBidi" w:hAnsiTheme="majorBidi" w:cstheme="majorBidi"/>
          <w:b/>
          <w:bCs/>
        </w:rPr>
        <w:t>Bugünkü kadar!”</w:t>
      </w:r>
    </w:p>
    <w:p w:rsidR="00CD2C14" w:rsidRDefault="00CD2C14" w:rsidP="002C0E2A">
      <w:pPr>
        <w:rPr>
          <w:rFonts w:asciiTheme="majorBidi" w:hAnsiTheme="majorBidi" w:cstheme="majorBidi"/>
        </w:rPr>
      </w:pPr>
      <w:r>
        <w:rPr>
          <w:rFonts w:asciiTheme="majorBidi" w:hAnsiTheme="majorBidi" w:cstheme="majorBidi"/>
        </w:rPr>
        <w:t>Bu dizeler ne kadar doğru ise Rabbimizin kitabının ahrete kadar değişmeden kalacağı ve güncelliğini koruyacağı da o denli doğru ve haktır. Rabbimiz bu gerçeğe işaret ederek şöyle buyurmaktadır:</w:t>
      </w:r>
    </w:p>
    <w:p w:rsidR="00CD2C14" w:rsidRPr="00CD2C14" w:rsidRDefault="00CD2C14" w:rsidP="00CD2C14">
      <w:pPr>
        <w:jc w:val="right"/>
        <w:rPr>
          <w:rFonts w:asciiTheme="majorBidi" w:hAnsiTheme="majorBidi" w:cstheme="majorBidi"/>
          <w:sz w:val="32"/>
          <w:szCs w:val="32"/>
        </w:rPr>
      </w:pPr>
      <w:r w:rsidRPr="00CD2C14">
        <w:rPr>
          <w:rFonts w:asciiTheme="majorBidi" w:hAnsiTheme="majorBidi" w:cs="Times New Roman"/>
          <w:sz w:val="32"/>
          <w:szCs w:val="32"/>
          <w:rtl/>
        </w:rPr>
        <w:t>اِنَّا نَحْنُ نَزَّلْنَا الذِّكْرَ وَاِنَّا لَهُ لَحَافِظُونَ</w:t>
      </w:r>
    </w:p>
    <w:p w:rsidR="00CD2C14" w:rsidRDefault="00CD2C14" w:rsidP="00CD2C14">
      <w:pPr>
        <w:rPr>
          <w:rFonts w:asciiTheme="majorBidi" w:hAnsiTheme="majorBidi" w:cstheme="majorBidi"/>
        </w:rPr>
      </w:pPr>
      <w:r w:rsidRPr="00CD2C14">
        <w:rPr>
          <w:rFonts w:asciiTheme="majorBidi" w:hAnsiTheme="majorBidi" w:cstheme="majorBidi"/>
          <w:b/>
          <w:bCs/>
        </w:rPr>
        <w:t>“Kesin olarak bilesiniz ki bu kitabı kuşkusuz biz indirdik ve onu mutlaka koruyan da yine biziz.”</w:t>
      </w:r>
      <w:r>
        <w:rPr>
          <w:rFonts w:asciiTheme="majorBidi" w:hAnsiTheme="majorBidi" w:cstheme="majorBidi"/>
        </w:rPr>
        <w:t xml:space="preserve"> </w:t>
      </w:r>
      <w:r>
        <w:rPr>
          <w:rStyle w:val="DipnotBavurusu"/>
          <w:rFonts w:asciiTheme="majorBidi" w:hAnsiTheme="majorBidi" w:cstheme="majorBidi"/>
        </w:rPr>
        <w:footnoteReference w:id="4"/>
      </w:r>
    </w:p>
    <w:p w:rsidR="00CD2C14" w:rsidRDefault="00CD2C14" w:rsidP="00CD2C14">
      <w:pPr>
        <w:rPr>
          <w:rFonts w:asciiTheme="majorBidi" w:hAnsiTheme="majorBidi" w:cstheme="majorBidi"/>
        </w:rPr>
      </w:pPr>
      <w:r>
        <w:rPr>
          <w:rFonts w:asciiTheme="majorBidi" w:hAnsiTheme="majorBidi" w:cstheme="majorBidi"/>
        </w:rPr>
        <w:t>Rabbimizin kitabını koruyacağına dair vaadinin gerçekliği asırlar geçmesine rağm</w:t>
      </w:r>
      <w:r w:rsidR="00920C0F">
        <w:rPr>
          <w:rFonts w:asciiTheme="majorBidi" w:hAnsiTheme="majorBidi" w:cstheme="majorBidi"/>
        </w:rPr>
        <w:t>en hala kuran-ı kerim’in ilk</w:t>
      </w:r>
      <w:r>
        <w:rPr>
          <w:rFonts w:asciiTheme="majorBidi" w:hAnsiTheme="majorBidi" w:cstheme="majorBidi"/>
        </w:rPr>
        <w:t xml:space="preserve"> indiği kelam üzere kalması en büyük delilidir. Çünkü Rabbimiz kelamını sadece kâğıtlara değil</w:t>
      </w:r>
      <w:r w:rsidR="001D73D4">
        <w:rPr>
          <w:rFonts w:asciiTheme="majorBidi" w:hAnsiTheme="majorBidi" w:cstheme="majorBidi"/>
        </w:rPr>
        <w:t>,</w:t>
      </w:r>
      <w:r>
        <w:rPr>
          <w:rFonts w:asciiTheme="majorBidi" w:hAnsiTheme="majorBidi" w:cstheme="majorBidi"/>
        </w:rPr>
        <w:t xml:space="preserve"> kalplere ve zihinlere yerleştirmiş ve hiçbir kitaba nasip olmayacak bir mucize ile kelamını ezberleme ve muhafaza eylemeyi kolay hale getirmiştir.</w:t>
      </w:r>
    </w:p>
    <w:p w:rsidR="00FD4367" w:rsidRDefault="00FD4367" w:rsidP="00CD2C14">
      <w:pPr>
        <w:rPr>
          <w:rFonts w:asciiTheme="majorBidi" w:hAnsiTheme="majorBidi" w:cstheme="majorBidi"/>
        </w:rPr>
      </w:pPr>
      <w:r>
        <w:rPr>
          <w:rFonts w:asciiTheme="majorBidi" w:hAnsiTheme="majorBidi" w:cstheme="majorBidi"/>
        </w:rPr>
        <w:t>Rabbimiz kitabını kolay ezberlenebilecek bir kitap yaparken, onu ezberleyip hayatına tatbik edenlere de büyük ecirler vereceğini Resulü Muhammed Mustafa s.a.v’ in dili ile şöyle ortaya koymaktadır:</w:t>
      </w:r>
    </w:p>
    <w:p w:rsidR="00CD2C14" w:rsidRDefault="00FD4367" w:rsidP="00FD4367">
      <w:pPr>
        <w:rPr>
          <w:rFonts w:asciiTheme="majorBidi" w:hAnsiTheme="majorBidi" w:cstheme="majorBidi"/>
        </w:rPr>
      </w:pPr>
      <w:r w:rsidRPr="00FD4367">
        <w:rPr>
          <w:rFonts w:asciiTheme="majorBidi" w:hAnsiTheme="majorBidi" w:cstheme="majorBidi"/>
          <w:i/>
          <w:iCs/>
        </w:rPr>
        <w:lastRenderedPageBreak/>
        <w:t>“Kim Kuran’ı okur, onu güzelce ezberler, helâlini helâl, haramını haram kabul eder ve bunlara uyarsa, Allah bu sayede o kimseyi cennetine koyar. Ailesinden hepsi cehennemi hak etmiş on kişiye şefaat etme hakkı verir.”</w:t>
      </w:r>
      <w:r>
        <w:rPr>
          <w:rFonts w:asciiTheme="majorBidi" w:hAnsiTheme="majorBidi" w:cstheme="majorBidi"/>
        </w:rPr>
        <w:t xml:space="preserve"> </w:t>
      </w:r>
      <w:r>
        <w:rPr>
          <w:rStyle w:val="DipnotBavurusu"/>
          <w:rFonts w:asciiTheme="majorBidi" w:hAnsiTheme="majorBidi" w:cstheme="majorBidi"/>
        </w:rPr>
        <w:footnoteReference w:id="5"/>
      </w:r>
    </w:p>
    <w:p w:rsidR="00FD4367" w:rsidRDefault="00FD4367" w:rsidP="001D73D4">
      <w:pPr>
        <w:rPr>
          <w:rFonts w:asciiTheme="majorBidi" w:hAnsiTheme="majorBidi" w:cstheme="majorBidi"/>
        </w:rPr>
      </w:pPr>
      <w:r>
        <w:rPr>
          <w:rFonts w:asciiTheme="majorBidi" w:hAnsiTheme="majorBidi" w:cstheme="majorBidi"/>
        </w:rPr>
        <w:t>Zor ve meşakkatli bir yolun sonunda ulaşılan bu güzellik öylesine değerlidir ki, böyle bir kimseye haset ed</w:t>
      </w:r>
      <w:r w:rsidR="001D73D4">
        <w:rPr>
          <w:rFonts w:asciiTheme="majorBidi" w:hAnsiTheme="majorBidi" w:cstheme="majorBidi"/>
        </w:rPr>
        <w:t xml:space="preserve">ilmesini Rabbimiz helal kılmış ve </w:t>
      </w:r>
      <w:r w:rsidR="00ED54A6">
        <w:rPr>
          <w:rFonts w:asciiTheme="majorBidi" w:hAnsiTheme="majorBidi" w:cstheme="majorBidi"/>
        </w:rPr>
        <w:t xml:space="preserve">bunu da </w:t>
      </w:r>
      <w:r>
        <w:rPr>
          <w:rFonts w:asciiTheme="majorBidi" w:hAnsiTheme="majorBidi" w:cstheme="majorBidi"/>
        </w:rPr>
        <w:t>Resulünü</w:t>
      </w:r>
      <w:r w:rsidR="00ED54A6">
        <w:rPr>
          <w:rFonts w:asciiTheme="majorBidi" w:hAnsiTheme="majorBidi" w:cstheme="majorBidi"/>
        </w:rPr>
        <w:t>n</w:t>
      </w:r>
      <w:r>
        <w:rPr>
          <w:rFonts w:asciiTheme="majorBidi" w:hAnsiTheme="majorBidi" w:cstheme="majorBidi"/>
        </w:rPr>
        <w:t xml:space="preserve"> dili ile şöyle </w:t>
      </w:r>
      <w:r w:rsidR="001D73D4">
        <w:rPr>
          <w:rFonts w:asciiTheme="majorBidi" w:hAnsiTheme="majorBidi" w:cstheme="majorBidi"/>
        </w:rPr>
        <w:t>beyan etmiştir:</w:t>
      </w:r>
    </w:p>
    <w:p w:rsidR="00FD4367" w:rsidRDefault="00FD4367" w:rsidP="00FD4367">
      <w:pPr>
        <w:rPr>
          <w:rFonts w:asciiTheme="majorBidi" w:hAnsiTheme="majorBidi" w:cstheme="majorBidi"/>
        </w:rPr>
      </w:pPr>
      <w:r w:rsidRPr="00FD4367">
        <w:rPr>
          <w:rFonts w:asciiTheme="majorBidi" w:hAnsiTheme="majorBidi" w:cstheme="majorBidi"/>
          <w:i/>
          <w:iCs/>
        </w:rPr>
        <w:t>“Sadece şu iki kimseye gıpta edil</w:t>
      </w:r>
      <w:r>
        <w:rPr>
          <w:rFonts w:asciiTheme="majorBidi" w:hAnsiTheme="majorBidi" w:cstheme="majorBidi"/>
          <w:i/>
          <w:iCs/>
        </w:rPr>
        <w:t>ir: Biri Allah’ın kendisine Kur</w:t>
      </w:r>
      <w:r w:rsidRPr="00FD4367">
        <w:rPr>
          <w:rFonts w:asciiTheme="majorBidi" w:hAnsiTheme="majorBidi" w:cstheme="majorBidi"/>
          <w:i/>
          <w:iCs/>
        </w:rPr>
        <w:t>an verdiği ve gece gündüz onunla meşgul olan kimse, diğeri Allah’ın kendisine mal verdiği ve bu malı gece gündüz O’nun yolunda harcayan kimse.”</w:t>
      </w:r>
      <w:r>
        <w:rPr>
          <w:rFonts w:asciiTheme="majorBidi" w:hAnsiTheme="majorBidi" w:cstheme="majorBidi"/>
        </w:rPr>
        <w:t xml:space="preserve"> </w:t>
      </w:r>
      <w:r>
        <w:rPr>
          <w:rStyle w:val="DipnotBavurusu"/>
          <w:rFonts w:asciiTheme="majorBidi" w:hAnsiTheme="majorBidi" w:cstheme="majorBidi"/>
        </w:rPr>
        <w:footnoteReference w:id="6"/>
      </w:r>
    </w:p>
    <w:p w:rsidR="000242D3" w:rsidRDefault="00FD4367" w:rsidP="00FD4367">
      <w:pPr>
        <w:rPr>
          <w:rFonts w:asciiTheme="majorBidi" w:hAnsiTheme="majorBidi" w:cstheme="majorBidi"/>
        </w:rPr>
      </w:pPr>
      <w:r>
        <w:rPr>
          <w:rFonts w:asciiTheme="majorBidi" w:hAnsiTheme="majorBidi" w:cstheme="majorBidi"/>
        </w:rPr>
        <w:t>Ancak her hafız adayı kardeşimiz şunu bilmelidir ki, hafızlık yapmak ko</w:t>
      </w:r>
      <w:r w:rsidR="00ED54A6">
        <w:rPr>
          <w:rFonts w:asciiTheme="majorBidi" w:hAnsiTheme="majorBidi" w:cstheme="majorBidi"/>
        </w:rPr>
        <w:t>lay onu korumak zordur. Bizler</w:t>
      </w:r>
      <w:r>
        <w:rPr>
          <w:rFonts w:asciiTheme="majorBidi" w:hAnsiTheme="majorBidi" w:cstheme="majorBidi"/>
        </w:rPr>
        <w:t xml:space="preserve"> </w:t>
      </w:r>
      <w:r w:rsidR="000242D3">
        <w:rPr>
          <w:rFonts w:asciiTheme="majorBidi" w:hAnsiTheme="majorBidi" w:cstheme="majorBidi"/>
        </w:rPr>
        <w:t>Rabbimiz</w:t>
      </w:r>
      <w:r w:rsidR="00ED54A6">
        <w:rPr>
          <w:rFonts w:asciiTheme="majorBidi" w:hAnsiTheme="majorBidi" w:cstheme="majorBidi"/>
        </w:rPr>
        <w:t>in</w:t>
      </w:r>
      <w:r w:rsidR="000242D3">
        <w:rPr>
          <w:rFonts w:asciiTheme="majorBidi" w:hAnsiTheme="majorBidi" w:cstheme="majorBidi"/>
        </w:rPr>
        <w:t xml:space="preserve"> kelamını hıfz ederken hocalarımız bize bu cümleyi söylerdi ve bizlerde güler geçerdik ama bugün bu cümlenin doğruluğunu yaşa</w:t>
      </w:r>
      <w:r w:rsidR="00ED54A6">
        <w:rPr>
          <w:rFonts w:asciiTheme="majorBidi" w:hAnsiTheme="majorBidi" w:cstheme="majorBidi"/>
        </w:rPr>
        <w:t>ya</w:t>
      </w:r>
      <w:r w:rsidR="000242D3">
        <w:rPr>
          <w:rFonts w:asciiTheme="majorBidi" w:hAnsiTheme="majorBidi" w:cstheme="majorBidi"/>
        </w:rPr>
        <w:t>rak öğrendik. Nitekim Allah Resulü s.a.v bu hususu beyan ederek şöyle buyurmaktadır:</w:t>
      </w:r>
    </w:p>
    <w:p w:rsidR="00FD4367" w:rsidRDefault="000242D3" w:rsidP="000242D3">
      <w:pPr>
        <w:rPr>
          <w:rFonts w:asciiTheme="majorBidi" w:hAnsiTheme="majorBidi" w:cstheme="majorBidi"/>
        </w:rPr>
      </w:pPr>
      <w:r w:rsidRPr="000242D3">
        <w:rPr>
          <w:rFonts w:asciiTheme="majorBidi" w:hAnsiTheme="majorBidi" w:cstheme="majorBidi"/>
          <w:i/>
          <w:iCs/>
        </w:rPr>
        <w:t>“Şu Kuran’ı hafızanızda korumaya özen gösteriniz. Muhammed’in canını kudretiyle elinde tutan Allah’a yemin ederim ki, Kuran’ın hafızadan çıkıp kaçması, bağlı devenin ipinden boşanıp kaçmasından daha hızlıdır.”</w:t>
      </w:r>
      <w:r>
        <w:rPr>
          <w:rFonts w:asciiTheme="majorBidi" w:hAnsiTheme="majorBidi" w:cstheme="majorBidi"/>
        </w:rPr>
        <w:t xml:space="preserve"> </w:t>
      </w:r>
      <w:r>
        <w:rPr>
          <w:rStyle w:val="DipnotBavurusu"/>
          <w:rFonts w:asciiTheme="majorBidi" w:hAnsiTheme="majorBidi" w:cstheme="majorBidi"/>
        </w:rPr>
        <w:footnoteReference w:id="7"/>
      </w:r>
    </w:p>
    <w:p w:rsidR="000242D3" w:rsidRDefault="000242D3" w:rsidP="000242D3">
      <w:pPr>
        <w:rPr>
          <w:rFonts w:asciiTheme="majorBidi" w:hAnsiTheme="majorBidi" w:cstheme="majorBidi"/>
        </w:rPr>
      </w:pPr>
      <w:r>
        <w:rPr>
          <w:rFonts w:asciiTheme="majorBidi" w:hAnsiTheme="majorBidi" w:cstheme="majorBidi"/>
        </w:rPr>
        <w:t>Allah’ın kelamı olan kuran-ı kerimi ezberlemek ve onu muhafaza etmek ne denli önemli ise onu hayatına tatbik edip yaşayan bir kuran olmakta o denli önemlidir.</w:t>
      </w:r>
    </w:p>
    <w:p w:rsidR="000242D3" w:rsidRPr="000242D3" w:rsidRDefault="000242D3" w:rsidP="000242D3">
      <w:pPr>
        <w:rPr>
          <w:rFonts w:asciiTheme="majorBidi" w:hAnsiTheme="majorBidi" w:cstheme="majorBidi"/>
        </w:rPr>
      </w:pPr>
      <w:r w:rsidRPr="000242D3">
        <w:rPr>
          <w:rFonts w:asciiTheme="majorBidi" w:hAnsiTheme="majorBidi" w:cstheme="majorBidi"/>
        </w:rPr>
        <w:t xml:space="preserve">Abdullah bin Mes’ûd </w:t>
      </w:r>
      <w:r>
        <w:rPr>
          <w:rFonts w:asciiTheme="majorBidi" w:hAnsiTheme="majorBidi" w:cstheme="majorBidi"/>
        </w:rPr>
        <w:t>r.a, Kuran-ı Keri</w:t>
      </w:r>
      <w:r w:rsidRPr="000242D3">
        <w:rPr>
          <w:rFonts w:asciiTheme="majorBidi" w:hAnsiTheme="majorBidi" w:cstheme="majorBidi"/>
        </w:rPr>
        <w:t>m hafızlarının bu ilâhî kelâmdan nasıl müteessir ol</w:t>
      </w:r>
      <w:r>
        <w:rPr>
          <w:rFonts w:asciiTheme="majorBidi" w:hAnsiTheme="majorBidi" w:cstheme="majorBidi"/>
        </w:rPr>
        <w:t>maları lâzım geldiğini şöyle ifa</w:t>
      </w:r>
      <w:r w:rsidRPr="000242D3">
        <w:rPr>
          <w:rFonts w:asciiTheme="majorBidi" w:hAnsiTheme="majorBidi" w:cstheme="majorBidi"/>
        </w:rPr>
        <w:t>de eder:</w:t>
      </w:r>
    </w:p>
    <w:p w:rsidR="000242D3" w:rsidRDefault="000242D3" w:rsidP="000242D3">
      <w:pPr>
        <w:rPr>
          <w:rFonts w:asciiTheme="majorBidi" w:hAnsiTheme="majorBidi" w:cstheme="majorBidi"/>
          <w:i/>
          <w:iCs/>
        </w:rPr>
      </w:pPr>
      <w:r w:rsidRPr="000242D3">
        <w:rPr>
          <w:rFonts w:asciiTheme="majorBidi" w:hAnsiTheme="majorBidi" w:cstheme="majorBidi"/>
          <w:i/>
          <w:iCs/>
        </w:rPr>
        <w:t xml:space="preserve">“Kuran’ı ezberlemiş olan kimse, insanlar uykuda iken gece kalkıp ibadet etmesiyle, halk yemek yerken oruç tutmasıyla, başkaları sevinip eğlenirken akıbeti için kederlenmesiyle, insanlar gülerken kulluktaki acziyetinden dolayı ağlamasıyla, halk birbiriyle konuşurken sükûtuyla, insanlar kibirlenirken tevazusuyla tanınmalıdır. Kuran’ı ezberlemiş birisinin ağlaması, üzgün durması, vakarlı ve bilgili olması, </w:t>
      </w:r>
      <w:r w:rsidRPr="000242D3">
        <w:rPr>
          <w:rFonts w:asciiTheme="majorBidi" w:hAnsiTheme="majorBidi" w:cstheme="majorBidi"/>
          <w:i/>
          <w:iCs/>
        </w:rPr>
        <w:lastRenderedPageBreak/>
        <w:t xml:space="preserve">tefekkür ve sükût hâlinde bulunması icap eder. Kuran ehli; katı yürekli, gafil, çığırtkan ve hemen öfkelenen biri olmaktan da sakınmalıdır.” </w:t>
      </w:r>
      <w:r>
        <w:rPr>
          <w:rStyle w:val="DipnotBavurusu"/>
          <w:rFonts w:asciiTheme="majorBidi" w:hAnsiTheme="majorBidi" w:cstheme="majorBidi"/>
        </w:rPr>
        <w:footnoteReference w:id="8"/>
      </w:r>
    </w:p>
    <w:p w:rsidR="000242D3" w:rsidRDefault="000242D3" w:rsidP="000242D3">
      <w:pPr>
        <w:rPr>
          <w:rFonts w:asciiTheme="majorBidi" w:hAnsiTheme="majorBidi" w:cstheme="majorBidi"/>
        </w:rPr>
      </w:pPr>
      <w:r>
        <w:rPr>
          <w:rFonts w:asciiTheme="majorBidi" w:hAnsiTheme="majorBidi" w:cstheme="majorBidi"/>
        </w:rPr>
        <w:t xml:space="preserve">İşte bu ifadeler her hafız kardeşimizin muhakkak aklında tutup amel olarak işlemesi gereken bir yoldur. </w:t>
      </w:r>
    </w:p>
    <w:p w:rsidR="000242D3" w:rsidRDefault="000242D3" w:rsidP="000242D3">
      <w:pPr>
        <w:rPr>
          <w:rFonts w:asciiTheme="majorBidi" w:hAnsiTheme="majorBidi" w:cstheme="majorBidi"/>
        </w:rPr>
      </w:pPr>
      <w:r>
        <w:rPr>
          <w:rFonts w:asciiTheme="majorBidi" w:hAnsiTheme="majorBidi" w:cstheme="majorBidi"/>
        </w:rPr>
        <w:t>Unutmayın değerli kardeşlerim! Allah’ın kitabı dağlara taşlara okunan, dinleyenleri sesleri ile büyüleyen hafızların tasavvufi hitapları ile icra ettikleri bir dünya eğlencesi değil, kalplere nüfus edip insanları hakka ve doğruya çağırması gereken bir hayat nizamıdır.</w:t>
      </w:r>
    </w:p>
    <w:p w:rsidR="000242D3" w:rsidRDefault="000242D3" w:rsidP="000242D3">
      <w:pPr>
        <w:rPr>
          <w:rFonts w:asciiTheme="majorBidi" w:hAnsiTheme="majorBidi" w:cstheme="majorBidi"/>
        </w:rPr>
      </w:pPr>
      <w:r>
        <w:rPr>
          <w:rFonts w:asciiTheme="majorBidi" w:hAnsiTheme="majorBidi" w:cstheme="majorBidi"/>
        </w:rPr>
        <w:t>Rabbim kelamını ezberlemeyi, onu korumayı ve hayatına tatbik etmeyi hepimize ve neslimize nasip eylesin!</w:t>
      </w:r>
    </w:p>
    <w:p w:rsidR="000242D3" w:rsidRDefault="000242D3" w:rsidP="000242D3">
      <w:pPr>
        <w:rPr>
          <w:rFonts w:asciiTheme="majorBidi" w:hAnsiTheme="majorBidi" w:cstheme="majorBidi"/>
        </w:rPr>
      </w:pPr>
      <w:r>
        <w:rPr>
          <w:rFonts w:asciiTheme="majorBidi" w:hAnsiTheme="majorBidi" w:cstheme="majorBidi"/>
        </w:rPr>
        <w:t>Rabbim kelam</w:t>
      </w:r>
      <w:r w:rsidR="00264771">
        <w:rPr>
          <w:rFonts w:asciiTheme="majorBidi" w:hAnsiTheme="majorBidi" w:cstheme="majorBidi"/>
        </w:rPr>
        <w:t>ı</w:t>
      </w:r>
      <w:r>
        <w:rPr>
          <w:rFonts w:asciiTheme="majorBidi" w:hAnsiTheme="majorBidi" w:cstheme="majorBidi"/>
        </w:rPr>
        <w:t xml:space="preserve">nı dünyalık </w:t>
      </w:r>
      <w:r w:rsidR="00264771">
        <w:rPr>
          <w:rFonts w:asciiTheme="majorBidi" w:hAnsiTheme="majorBidi" w:cstheme="majorBidi"/>
        </w:rPr>
        <w:t>elde etme aracı edenlerden olmaktan bizleri muhafaza eylesin!</w:t>
      </w:r>
    </w:p>
    <w:p w:rsidR="00264771" w:rsidRPr="000242D3" w:rsidRDefault="00264771" w:rsidP="000242D3">
      <w:pPr>
        <w:rPr>
          <w:rFonts w:asciiTheme="majorBidi" w:hAnsiTheme="majorBidi" w:cstheme="majorBidi"/>
        </w:rPr>
      </w:pPr>
      <w:r>
        <w:rPr>
          <w:rFonts w:asciiTheme="majorBidi" w:hAnsiTheme="majorBidi" w:cstheme="majorBidi"/>
        </w:rPr>
        <w:t>Rabbim yaşayan bir kuran olmayı hepimize nasip eylesin!</w:t>
      </w:r>
    </w:p>
    <w:p w:rsidR="00CD2C14" w:rsidRPr="00CD2C14" w:rsidRDefault="00CD2C14" w:rsidP="00CD2C14">
      <w:pPr>
        <w:rPr>
          <w:rFonts w:asciiTheme="majorBidi" w:hAnsiTheme="majorBidi" w:cstheme="majorBidi"/>
        </w:rPr>
      </w:pPr>
    </w:p>
    <w:p w:rsidR="002C0E2A" w:rsidRPr="002C0E2A" w:rsidRDefault="002C0E2A" w:rsidP="002C0E2A">
      <w:pPr>
        <w:rPr>
          <w:rFonts w:asciiTheme="majorBidi" w:hAnsiTheme="majorBidi" w:cstheme="majorBidi"/>
        </w:rPr>
      </w:pPr>
    </w:p>
    <w:p w:rsidR="00482927" w:rsidRPr="00482927" w:rsidRDefault="00482927" w:rsidP="00482927">
      <w:pPr>
        <w:rPr>
          <w:rFonts w:asciiTheme="majorBidi" w:hAnsiTheme="majorBidi" w:cstheme="majorBidi"/>
        </w:rPr>
      </w:pPr>
    </w:p>
    <w:p w:rsidR="00AC3A08" w:rsidRPr="00AC3A08" w:rsidRDefault="00AC3A08" w:rsidP="00AC3A08">
      <w:pPr>
        <w:rPr>
          <w:rFonts w:asciiTheme="majorBidi" w:hAnsiTheme="majorBidi" w:cstheme="majorBidi"/>
          <w:b/>
          <w:bCs/>
        </w:rPr>
      </w:pPr>
    </w:p>
    <w:p w:rsidR="00AC3A08" w:rsidRPr="00AC3A08" w:rsidRDefault="00AC3A08" w:rsidP="00AC3A08">
      <w:pPr>
        <w:rPr>
          <w:rFonts w:asciiTheme="majorBidi" w:hAnsiTheme="majorBidi" w:cstheme="majorBidi"/>
        </w:rPr>
      </w:pPr>
    </w:p>
    <w:p w:rsidR="00AC3A08" w:rsidRPr="00AC3A08" w:rsidRDefault="00AC3A08" w:rsidP="00AC3A08">
      <w:pPr>
        <w:rPr>
          <w:rFonts w:asciiTheme="majorBidi" w:hAnsiTheme="majorBidi" w:cstheme="majorBidi"/>
          <w:sz w:val="28"/>
          <w:szCs w:val="28"/>
        </w:rPr>
      </w:pPr>
    </w:p>
    <w:sectPr w:rsidR="00AC3A08" w:rsidRPr="00AC3A08" w:rsidSect="00AC3A08">
      <w:pgSz w:w="16838" w:h="11906" w:orient="landscape"/>
      <w:pgMar w:top="142" w:right="720" w:bottom="142"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B8A" w:rsidRDefault="00E21B8A" w:rsidP="00482927">
      <w:pPr>
        <w:spacing w:after="0" w:line="240" w:lineRule="auto"/>
      </w:pPr>
      <w:r>
        <w:separator/>
      </w:r>
    </w:p>
  </w:endnote>
  <w:endnote w:type="continuationSeparator" w:id="0">
    <w:p w:rsidR="00E21B8A" w:rsidRDefault="00E21B8A" w:rsidP="004829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B8A" w:rsidRDefault="00E21B8A" w:rsidP="00482927">
      <w:pPr>
        <w:spacing w:after="0" w:line="240" w:lineRule="auto"/>
      </w:pPr>
      <w:r>
        <w:separator/>
      </w:r>
    </w:p>
  </w:footnote>
  <w:footnote w:type="continuationSeparator" w:id="0">
    <w:p w:rsidR="00E21B8A" w:rsidRDefault="00E21B8A" w:rsidP="00482927">
      <w:pPr>
        <w:spacing w:after="0" w:line="240" w:lineRule="auto"/>
      </w:pPr>
      <w:r>
        <w:continuationSeparator/>
      </w:r>
    </w:p>
  </w:footnote>
  <w:footnote w:id="1">
    <w:p w:rsidR="00482927" w:rsidRDefault="00482927">
      <w:pPr>
        <w:pStyle w:val="DipnotMetni"/>
      </w:pPr>
      <w:r>
        <w:rPr>
          <w:rStyle w:val="DipnotBavurusu"/>
        </w:rPr>
        <w:footnoteRef/>
      </w:r>
      <w:r>
        <w:rPr>
          <w:rStyle w:val="DipnotBavurusu"/>
        </w:rPr>
        <w:footnoteRef/>
      </w:r>
      <w:r>
        <w:t xml:space="preserve"> </w:t>
      </w:r>
      <w:proofErr w:type="spellStart"/>
      <w:r w:rsidRPr="00482927">
        <w:rPr>
          <w:rFonts w:asciiTheme="majorBidi" w:hAnsiTheme="majorBidi" w:cstheme="majorBidi"/>
        </w:rPr>
        <w:t>Buhârî</w:t>
      </w:r>
      <w:proofErr w:type="spellEnd"/>
      <w:r w:rsidRPr="00482927">
        <w:rPr>
          <w:rFonts w:asciiTheme="majorBidi" w:hAnsiTheme="majorBidi" w:cstheme="majorBidi"/>
        </w:rPr>
        <w:t xml:space="preserve">, </w:t>
      </w:r>
      <w:proofErr w:type="spellStart"/>
      <w:r w:rsidRPr="00482927">
        <w:rPr>
          <w:rFonts w:asciiTheme="majorBidi" w:hAnsiTheme="majorBidi" w:cstheme="majorBidi"/>
        </w:rPr>
        <w:t>Fezâilü'l</w:t>
      </w:r>
      <w:proofErr w:type="spellEnd"/>
      <w:r w:rsidRPr="00482927">
        <w:rPr>
          <w:rFonts w:asciiTheme="majorBidi" w:hAnsiTheme="majorBidi" w:cstheme="majorBidi"/>
        </w:rPr>
        <w:t>-</w:t>
      </w:r>
      <w:proofErr w:type="spellStart"/>
      <w:r w:rsidRPr="00482927">
        <w:rPr>
          <w:rFonts w:asciiTheme="majorBidi" w:hAnsiTheme="majorBidi" w:cstheme="majorBidi"/>
        </w:rPr>
        <w:t>Kur'ân</w:t>
      </w:r>
      <w:proofErr w:type="spellEnd"/>
      <w:r w:rsidRPr="00482927">
        <w:rPr>
          <w:rFonts w:asciiTheme="majorBidi" w:hAnsiTheme="majorBidi" w:cstheme="majorBidi"/>
        </w:rPr>
        <w:t xml:space="preserve"> 21.</w:t>
      </w:r>
    </w:p>
  </w:footnote>
  <w:footnote w:id="2">
    <w:p w:rsidR="00482927" w:rsidRDefault="00482927">
      <w:pPr>
        <w:pStyle w:val="DipnotMetni"/>
      </w:pPr>
      <w:r>
        <w:rPr>
          <w:rStyle w:val="DipnotBavurusu"/>
        </w:rPr>
        <w:footnoteRef/>
      </w:r>
      <w:r>
        <w:t xml:space="preserve"> </w:t>
      </w:r>
      <w:r w:rsidRPr="00482927">
        <w:rPr>
          <w:rFonts w:asciiTheme="majorBidi" w:hAnsiTheme="majorBidi" w:cstheme="majorBidi"/>
        </w:rPr>
        <w:t>Yunus 57</w:t>
      </w:r>
    </w:p>
  </w:footnote>
  <w:footnote w:id="3">
    <w:p w:rsidR="002C0E2A" w:rsidRPr="002C0E2A" w:rsidRDefault="002C0E2A" w:rsidP="002C0E2A">
      <w:pPr>
        <w:rPr>
          <w:rFonts w:asciiTheme="majorBidi" w:hAnsiTheme="majorBidi" w:cstheme="majorBidi"/>
        </w:rPr>
      </w:pPr>
      <w:r>
        <w:rPr>
          <w:rStyle w:val="DipnotBavurusu"/>
        </w:rPr>
        <w:footnoteRef/>
      </w:r>
      <w:r>
        <w:t xml:space="preserve"> </w:t>
      </w:r>
      <w:r>
        <w:rPr>
          <w:rFonts w:asciiTheme="majorBidi" w:hAnsiTheme="majorBidi" w:cstheme="majorBidi"/>
        </w:rPr>
        <w:t>Hâkim, I, 171/318</w:t>
      </w:r>
    </w:p>
  </w:footnote>
  <w:footnote w:id="4">
    <w:p w:rsidR="00CD2C14" w:rsidRDefault="00CD2C14">
      <w:pPr>
        <w:pStyle w:val="DipnotMetni"/>
      </w:pPr>
      <w:r>
        <w:rPr>
          <w:rStyle w:val="DipnotBavurusu"/>
        </w:rPr>
        <w:footnoteRef/>
      </w:r>
      <w:r>
        <w:t xml:space="preserve"> </w:t>
      </w:r>
      <w:proofErr w:type="spellStart"/>
      <w:r w:rsidRPr="00CD2C14">
        <w:rPr>
          <w:rFonts w:asciiTheme="majorBidi" w:hAnsiTheme="majorBidi" w:cstheme="majorBidi"/>
        </w:rPr>
        <w:t>Hicr</w:t>
      </w:r>
      <w:proofErr w:type="spellEnd"/>
      <w:r w:rsidRPr="00CD2C14">
        <w:rPr>
          <w:rFonts w:asciiTheme="majorBidi" w:hAnsiTheme="majorBidi" w:cstheme="majorBidi"/>
        </w:rPr>
        <w:t xml:space="preserve"> 9</w:t>
      </w:r>
    </w:p>
  </w:footnote>
  <w:footnote w:id="5">
    <w:p w:rsidR="00FD4367" w:rsidRPr="00FD4367" w:rsidRDefault="00FD4367" w:rsidP="00FD4367">
      <w:pPr>
        <w:rPr>
          <w:rFonts w:asciiTheme="majorBidi" w:hAnsiTheme="majorBidi" w:cstheme="majorBidi"/>
        </w:rPr>
      </w:pPr>
      <w:r>
        <w:rPr>
          <w:rStyle w:val="DipnotBavurusu"/>
        </w:rPr>
        <w:footnoteRef/>
      </w:r>
      <w:r>
        <w:t xml:space="preserve"> </w:t>
      </w:r>
      <w:proofErr w:type="spellStart"/>
      <w:r w:rsidRPr="00FD4367">
        <w:rPr>
          <w:rFonts w:asciiTheme="majorBidi" w:hAnsiTheme="majorBidi" w:cstheme="majorBidi"/>
        </w:rPr>
        <w:t>Tirmizî</w:t>
      </w:r>
      <w:proofErr w:type="spellEnd"/>
      <w:r w:rsidRPr="00FD4367">
        <w:rPr>
          <w:rFonts w:asciiTheme="majorBidi" w:hAnsiTheme="majorBidi" w:cstheme="majorBidi"/>
        </w:rPr>
        <w:t xml:space="preserve">, </w:t>
      </w:r>
      <w:proofErr w:type="spellStart"/>
      <w:r w:rsidRPr="00FD4367">
        <w:rPr>
          <w:rFonts w:asciiTheme="majorBidi" w:hAnsiTheme="majorBidi" w:cstheme="majorBidi"/>
        </w:rPr>
        <w:t>Fedâilü’l</w:t>
      </w:r>
      <w:proofErr w:type="spellEnd"/>
      <w:r w:rsidRPr="00FD4367">
        <w:rPr>
          <w:rFonts w:asciiTheme="majorBidi" w:hAnsiTheme="majorBidi" w:cstheme="majorBidi"/>
        </w:rPr>
        <w:t>-</w:t>
      </w:r>
      <w:proofErr w:type="spellStart"/>
      <w:r w:rsidRPr="00FD4367">
        <w:rPr>
          <w:rFonts w:asciiTheme="majorBidi" w:hAnsiTheme="majorBidi" w:cstheme="majorBidi"/>
        </w:rPr>
        <w:t>Kur’ân</w:t>
      </w:r>
      <w:proofErr w:type="spellEnd"/>
      <w:r w:rsidRPr="00FD4367">
        <w:rPr>
          <w:rFonts w:asciiTheme="majorBidi" w:hAnsiTheme="majorBidi" w:cstheme="majorBidi"/>
        </w:rPr>
        <w:t>, 13/2905;</w:t>
      </w:r>
      <w:r>
        <w:rPr>
          <w:rFonts w:asciiTheme="majorBidi" w:hAnsiTheme="majorBidi" w:cstheme="majorBidi"/>
        </w:rPr>
        <w:t xml:space="preserve"> </w:t>
      </w:r>
      <w:proofErr w:type="spellStart"/>
      <w:r>
        <w:rPr>
          <w:rFonts w:asciiTheme="majorBidi" w:hAnsiTheme="majorBidi" w:cstheme="majorBidi"/>
        </w:rPr>
        <w:t>Ahmed</w:t>
      </w:r>
      <w:proofErr w:type="spellEnd"/>
      <w:r>
        <w:rPr>
          <w:rFonts w:asciiTheme="majorBidi" w:hAnsiTheme="majorBidi" w:cstheme="majorBidi"/>
        </w:rPr>
        <w:t>, I, 148</w:t>
      </w:r>
    </w:p>
  </w:footnote>
  <w:footnote w:id="6">
    <w:p w:rsidR="00FD4367" w:rsidRPr="000242D3" w:rsidRDefault="00FD4367" w:rsidP="000242D3">
      <w:pPr>
        <w:rPr>
          <w:rFonts w:asciiTheme="majorBidi" w:hAnsiTheme="majorBidi" w:cstheme="majorBidi"/>
        </w:rPr>
      </w:pPr>
      <w:r>
        <w:rPr>
          <w:rStyle w:val="DipnotBavurusu"/>
        </w:rPr>
        <w:footnoteRef/>
      </w:r>
      <w:r>
        <w:t xml:space="preserve"> </w:t>
      </w:r>
      <w:proofErr w:type="spellStart"/>
      <w:r w:rsidRPr="00FD4367">
        <w:rPr>
          <w:rFonts w:asciiTheme="majorBidi" w:hAnsiTheme="majorBidi" w:cstheme="majorBidi"/>
        </w:rPr>
        <w:t>Buhârî</w:t>
      </w:r>
      <w:proofErr w:type="spellEnd"/>
      <w:r w:rsidRPr="00FD4367">
        <w:rPr>
          <w:rFonts w:asciiTheme="majorBidi" w:hAnsiTheme="majorBidi" w:cstheme="majorBidi"/>
        </w:rPr>
        <w:t xml:space="preserve">, </w:t>
      </w:r>
      <w:proofErr w:type="spellStart"/>
      <w:r w:rsidRPr="00FD4367">
        <w:rPr>
          <w:rFonts w:asciiTheme="majorBidi" w:hAnsiTheme="majorBidi" w:cstheme="majorBidi"/>
        </w:rPr>
        <w:t>İlm</w:t>
      </w:r>
      <w:proofErr w:type="spellEnd"/>
      <w:r w:rsidRPr="00FD4367">
        <w:rPr>
          <w:rFonts w:asciiTheme="majorBidi" w:hAnsiTheme="majorBidi" w:cstheme="majorBidi"/>
        </w:rPr>
        <w:t xml:space="preserve"> 15, Zekât 5, Ahkâm 3, </w:t>
      </w:r>
      <w:proofErr w:type="spellStart"/>
      <w:r w:rsidRPr="00FD4367">
        <w:rPr>
          <w:rFonts w:asciiTheme="majorBidi" w:hAnsiTheme="majorBidi" w:cstheme="majorBidi"/>
        </w:rPr>
        <w:t>T</w:t>
      </w:r>
      <w:r>
        <w:rPr>
          <w:rFonts w:asciiTheme="majorBidi" w:hAnsiTheme="majorBidi" w:cstheme="majorBidi"/>
        </w:rPr>
        <w:t>emennî</w:t>
      </w:r>
      <w:proofErr w:type="spellEnd"/>
      <w:r>
        <w:rPr>
          <w:rFonts w:asciiTheme="majorBidi" w:hAnsiTheme="majorBidi" w:cstheme="majorBidi"/>
        </w:rPr>
        <w:t xml:space="preserve"> 5, </w:t>
      </w:r>
      <w:proofErr w:type="spellStart"/>
      <w:r>
        <w:rPr>
          <w:rFonts w:asciiTheme="majorBidi" w:hAnsiTheme="majorBidi" w:cstheme="majorBidi"/>
        </w:rPr>
        <w:t>İ’tisâm</w:t>
      </w:r>
      <w:proofErr w:type="spellEnd"/>
      <w:r>
        <w:rPr>
          <w:rFonts w:asciiTheme="majorBidi" w:hAnsiTheme="majorBidi" w:cstheme="majorBidi"/>
        </w:rPr>
        <w:t xml:space="preserve"> 13, </w:t>
      </w:r>
      <w:proofErr w:type="spellStart"/>
      <w:r>
        <w:rPr>
          <w:rFonts w:asciiTheme="majorBidi" w:hAnsiTheme="majorBidi" w:cstheme="majorBidi"/>
        </w:rPr>
        <w:t>Tevhîd</w:t>
      </w:r>
      <w:proofErr w:type="spellEnd"/>
      <w:r>
        <w:rPr>
          <w:rFonts w:asciiTheme="majorBidi" w:hAnsiTheme="majorBidi" w:cstheme="majorBidi"/>
        </w:rPr>
        <w:t xml:space="preserve"> 45</w:t>
      </w:r>
    </w:p>
  </w:footnote>
  <w:footnote w:id="7">
    <w:p w:rsidR="000242D3" w:rsidRDefault="000242D3" w:rsidP="000242D3">
      <w:pPr>
        <w:rPr>
          <w:rFonts w:asciiTheme="majorBidi" w:hAnsiTheme="majorBidi" w:cstheme="majorBidi"/>
        </w:rPr>
      </w:pPr>
      <w:r>
        <w:rPr>
          <w:rStyle w:val="DipnotBavurusu"/>
        </w:rPr>
        <w:footnoteRef/>
      </w:r>
      <w:r>
        <w:t xml:space="preserve"> </w:t>
      </w:r>
      <w:proofErr w:type="spellStart"/>
      <w:r w:rsidRPr="000242D3">
        <w:rPr>
          <w:rFonts w:asciiTheme="majorBidi" w:hAnsiTheme="majorBidi" w:cstheme="majorBidi"/>
        </w:rPr>
        <w:t>Buhârî</w:t>
      </w:r>
      <w:proofErr w:type="spellEnd"/>
      <w:r w:rsidRPr="000242D3">
        <w:rPr>
          <w:rFonts w:asciiTheme="majorBidi" w:hAnsiTheme="majorBidi" w:cstheme="majorBidi"/>
        </w:rPr>
        <w:t xml:space="preserve">, </w:t>
      </w:r>
      <w:proofErr w:type="spellStart"/>
      <w:r w:rsidRPr="000242D3">
        <w:rPr>
          <w:rFonts w:asciiTheme="majorBidi" w:hAnsiTheme="majorBidi" w:cstheme="majorBidi"/>
        </w:rPr>
        <w:t>Fazâilü’l</w:t>
      </w:r>
      <w:proofErr w:type="spellEnd"/>
      <w:r w:rsidRPr="000242D3">
        <w:rPr>
          <w:rFonts w:asciiTheme="majorBidi" w:hAnsiTheme="majorBidi" w:cstheme="majorBidi"/>
        </w:rPr>
        <w:t>-</w:t>
      </w:r>
      <w:proofErr w:type="spellStart"/>
      <w:r w:rsidRPr="000242D3">
        <w:rPr>
          <w:rFonts w:asciiTheme="majorBidi" w:hAnsiTheme="majorBidi" w:cstheme="majorBidi"/>
        </w:rPr>
        <w:t>K</w:t>
      </w:r>
      <w:r>
        <w:rPr>
          <w:rFonts w:asciiTheme="majorBidi" w:hAnsiTheme="majorBidi" w:cstheme="majorBidi"/>
        </w:rPr>
        <w:t>ur’ân</w:t>
      </w:r>
      <w:proofErr w:type="spellEnd"/>
      <w:r>
        <w:rPr>
          <w:rFonts w:asciiTheme="majorBidi" w:hAnsiTheme="majorBidi" w:cstheme="majorBidi"/>
        </w:rPr>
        <w:t xml:space="preserve"> 23; Müslim, </w:t>
      </w:r>
      <w:proofErr w:type="spellStart"/>
      <w:r>
        <w:rPr>
          <w:rFonts w:asciiTheme="majorBidi" w:hAnsiTheme="majorBidi" w:cstheme="majorBidi"/>
        </w:rPr>
        <w:t>Müsâfirîn</w:t>
      </w:r>
      <w:proofErr w:type="spellEnd"/>
      <w:r>
        <w:rPr>
          <w:rFonts w:asciiTheme="majorBidi" w:hAnsiTheme="majorBidi" w:cstheme="majorBidi"/>
        </w:rPr>
        <w:t xml:space="preserve"> 231 </w:t>
      </w:r>
    </w:p>
    <w:p w:rsidR="000242D3" w:rsidRDefault="000242D3">
      <w:pPr>
        <w:pStyle w:val="DipnotMetni"/>
      </w:pPr>
    </w:p>
  </w:footnote>
  <w:footnote w:id="8">
    <w:p w:rsidR="000242D3" w:rsidRPr="000242D3" w:rsidRDefault="000242D3" w:rsidP="000242D3">
      <w:pPr>
        <w:rPr>
          <w:rFonts w:asciiTheme="majorBidi" w:hAnsiTheme="majorBidi" w:cstheme="majorBidi"/>
        </w:rPr>
      </w:pPr>
      <w:r>
        <w:rPr>
          <w:rStyle w:val="DipnotBavurusu"/>
        </w:rPr>
        <w:footnoteRef/>
      </w:r>
      <w:r>
        <w:t xml:space="preserve"> </w:t>
      </w:r>
      <w:proofErr w:type="spellStart"/>
      <w:r>
        <w:rPr>
          <w:rFonts w:asciiTheme="majorBidi" w:hAnsiTheme="majorBidi" w:cstheme="majorBidi"/>
        </w:rPr>
        <w:t>Ebû</w:t>
      </w:r>
      <w:proofErr w:type="spellEnd"/>
      <w:r>
        <w:rPr>
          <w:rFonts w:asciiTheme="majorBidi" w:hAnsiTheme="majorBidi" w:cstheme="majorBidi"/>
        </w:rPr>
        <w:t xml:space="preserve"> </w:t>
      </w:r>
      <w:proofErr w:type="spellStart"/>
      <w:r>
        <w:rPr>
          <w:rFonts w:asciiTheme="majorBidi" w:hAnsiTheme="majorBidi" w:cstheme="majorBidi"/>
        </w:rPr>
        <w:t>Nuaym</w:t>
      </w:r>
      <w:proofErr w:type="spellEnd"/>
      <w:r>
        <w:rPr>
          <w:rFonts w:asciiTheme="majorBidi" w:hAnsiTheme="majorBidi" w:cstheme="majorBidi"/>
        </w:rPr>
        <w:t>, Hilye, I, 130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C3A08"/>
    <w:rsid w:val="000242D3"/>
    <w:rsid w:val="001D5E8A"/>
    <w:rsid w:val="001D73D4"/>
    <w:rsid w:val="00264771"/>
    <w:rsid w:val="002C0E2A"/>
    <w:rsid w:val="002D53DE"/>
    <w:rsid w:val="004502D3"/>
    <w:rsid w:val="00482927"/>
    <w:rsid w:val="004E4DA0"/>
    <w:rsid w:val="0052639A"/>
    <w:rsid w:val="00920C0F"/>
    <w:rsid w:val="00AC3A08"/>
    <w:rsid w:val="00C1291D"/>
    <w:rsid w:val="00CD2C14"/>
    <w:rsid w:val="00E21B8A"/>
    <w:rsid w:val="00ED54A6"/>
    <w:rsid w:val="00F04AE2"/>
    <w:rsid w:val="00FD4367"/>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2D3"/>
  </w:style>
  <w:style w:type="paragraph" w:styleId="Balk1">
    <w:name w:val="heading 1"/>
    <w:basedOn w:val="Normal"/>
    <w:link w:val="Balk1Char"/>
    <w:uiPriority w:val="9"/>
    <w:qFormat/>
    <w:rsid w:val="00AC3A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C3A08"/>
    <w:rPr>
      <w:rFonts w:ascii="Times New Roman" w:eastAsia="Times New Roman" w:hAnsi="Times New Roman" w:cs="Times New Roman"/>
      <w:b/>
      <w:bCs/>
      <w:kern w:val="36"/>
      <w:sz w:val="48"/>
      <w:szCs w:val="48"/>
      <w:lang w:eastAsia="tr-TR"/>
    </w:rPr>
  </w:style>
  <w:style w:type="paragraph" w:styleId="DipnotMetni">
    <w:name w:val="footnote text"/>
    <w:basedOn w:val="Normal"/>
    <w:link w:val="DipnotMetniChar"/>
    <w:uiPriority w:val="99"/>
    <w:semiHidden/>
    <w:unhideWhenUsed/>
    <w:rsid w:val="0048292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482927"/>
    <w:rPr>
      <w:sz w:val="20"/>
      <w:szCs w:val="20"/>
    </w:rPr>
  </w:style>
  <w:style w:type="character" w:styleId="DipnotBavurusu">
    <w:name w:val="footnote reference"/>
    <w:basedOn w:val="VarsaylanParagrafYazTipi"/>
    <w:uiPriority w:val="99"/>
    <w:semiHidden/>
    <w:unhideWhenUsed/>
    <w:rsid w:val="00482927"/>
    <w:rPr>
      <w:vertAlign w:val="superscript"/>
    </w:rPr>
  </w:style>
  <w:style w:type="paragraph" w:styleId="NormalWeb">
    <w:name w:val="Normal (Web)"/>
    <w:basedOn w:val="Normal"/>
    <w:uiPriority w:val="99"/>
    <w:semiHidden/>
    <w:unhideWhenUsed/>
    <w:rsid w:val="002C0E2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325085526">
      <w:bodyDiv w:val="1"/>
      <w:marLeft w:val="0"/>
      <w:marRight w:val="0"/>
      <w:marTop w:val="0"/>
      <w:marBottom w:val="0"/>
      <w:divBdr>
        <w:top w:val="none" w:sz="0" w:space="0" w:color="auto"/>
        <w:left w:val="none" w:sz="0" w:space="0" w:color="auto"/>
        <w:bottom w:val="none" w:sz="0" w:space="0" w:color="auto"/>
        <w:right w:val="none" w:sz="0" w:space="0" w:color="auto"/>
      </w:divBdr>
    </w:div>
    <w:div w:id="159305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A7EE9F-F755-4BF1-9612-5E89A48C6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919</Words>
  <Characters>5243</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 koral</dc:creator>
  <cp:lastModifiedBy>muhammet koral</cp:lastModifiedBy>
  <cp:revision>4</cp:revision>
  <dcterms:created xsi:type="dcterms:W3CDTF">2023-03-15T17:04:00Z</dcterms:created>
  <dcterms:modified xsi:type="dcterms:W3CDTF">2023-03-17T20:48:00Z</dcterms:modified>
</cp:coreProperties>
</file>