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57081C" w:rsidRDefault="00635B40" w:rsidP="0057081C">
      <w:pPr>
        <w:jc w:val="center"/>
        <w:rPr>
          <w:rFonts w:asciiTheme="majorBidi" w:hAnsiTheme="majorBidi" w:cstheme="majorBidi"/>
          <w:sz w:val="32"/>
          <w:szCs w:val="32"/>
        </w:rPr>
      </w:pPr>
      <w:r w:rsidRPr="0057081C">
        <w:rPr>
          <w:rFonts w:asciiTheme="majorBidi" w:hAnsiTheme="majorBidi" w:cstheme="majorBidi"/>
          <w:sz w:val="32"/>
          <w:szCs w:val="32"/>
        </w:rPr>
        <w:t>CANLILARA MERHAMET GÖSTERMEK</w:t>
      </w:r>
    </w:p>
    <w:p w:rsidR="00E93FFA" w:rsidRPr="0057081C" w:rsidRDefault="00E93FFA" w:rsidP="0057081C">
      <w:pPr>
        <w:rPr>
          <w:rFonts w:asciiTheme="majorBidi" w:hAnsiTheme="majorBidi" w:cstheme="majorBidi"/>
        </w:rPr>
      </w:pPr>
      <w:r w:rsidRPr="0057081C">
        <w:rPr>
          <w:rFonts w:asciiTheme="majorBidi" w:hAnsiTheme="majorBidi" w:cstheme="majorBidi"/>
        </w:rPr>
        <w:t>Değerli kardeşlerim:</w:t>
      </w:r>
    </w:p>
    <w:p w:rsidR="00E93FFA" w:rsidRPr="0057081C" w:rsidRDefault="00E12F5B" w:rsidP="0057081C">
      <w:pPr>
        <w:rPr>
          <w:rFonts w:asciiTheme="majorBidi" w:hAnsiTheme="majorBidi" w:cstheme="majorBidi"/>
        </w:rPr>
      </w:pPr>
      <w:r w:rsidRPr="0057081C">
        <w:rPr>
          <w:rFonts w:asciiTheme="majorBidi" w:hAnsiTheme="majorBidi" w:cstheme="majorBidi"/>
        </w:rPr>
        <w:t xml:space="preserve">İnsanoğlu bu dünyaya imtihan olmak üzere gönderilmiş ve dünyanın nimetleri ile desteklenerek o nimetleri hangi yönde kullanacağına dair yaptığı hareket ile de karşılık bulacağını Rabbimiz ortaya koyarak </w:t>
      </w:r>
      <w:r w:rsidRPr="0057081C">
        <w:rPr>
          <w:rFonts w:asciiTheme="majorBidi" w:hAnsiTheme="majorBidi" w:cstheme="majorBidi"/>
          <w:b/>
          <w:bCs/>
        </w:rPr>
        <w:t>“ Yaptıklarınızdan sorumlusunuz! ”</w:t>
      </w:r>
      <w:r w:rsidR="0057081C" w:rsidRPr="0057081C">
        <w:rPr>
          <w:rFonts w:asciiTheme="majorBidi" w:hAnsiTheme="majorBidi" w:cstheme="majorBidi"/>
          <w:b/>
          <w:bCs/>
        </w:rPr>
        <w:t xml:space="preserve"> </w:t>
      </w:r>
      <w:r w:rsidR="0057081C">
        <w:rPr>
          <w:rStyle w:val="DipnotBavurusu"/>
          <w:rFonts w:asciiTheme="majorBidi" w:hAnsiTheme="majorBidi" w:cstheme="majorBidi"/>
        </w:rPr>
        <w:footnoteReference w:id="1"/>
      </w:r>
      <w:r w:rsidRPr="0057081C">
        <w:rPr>
          <w:rFonts w:asciiTheme="majorBidi" w:hAnsiTheme="majorBidi" w:cstheme="majorBidi"/>
        </w:rPr>
        <w:t xml:space="preserve"> beyanı ile bunu açık bir şekilde ifade etmiştir.</w:t>
      </w:r>
    </w:p>
    <w:p w:rsidR="00635B40" w:rsidRPr="0057081C" w:rsidRDefault="00E12F5B" w:rsidP="0057081C">
      <w:pPr>
        <w:rPr>
          <w:rFonts w:asciiTheme="majorBidi" w:hAnsiTheme="majorBidi" w:cstheme="majorBidi"/>
        </w:rPr>
      </w:pPr>
      <w:r w:rsidRPr="0057081C">
        <w:rPr>
          <w:rFonts w:asciiTheme="majorBidi" w:hAnsiTheme="majorBidi" w:cstheme="majorBidi"/>
        </w:rPr>
        <w:t>Ancak insan nankör bir varlık olarak Rabbinin ona sunduğu nimetleri görmezden gelirken Allah c.c birçok vesile ile bunu bizlere hatırlatmaktadır. Bu hatırlatmalardan biride Lokman süresinde geçen şu beyandır:</w:t>
      </w:r>
    </w:p>
    <w:p w:rsidR="006A5599" w:rsidRPr="0057081C" w:rsidRDefault="00E12F5B" w:rsidP="0057081C">
      <w:pPr>
        <w:jc w:val="right"/>
        <w:rPr>
          <w:rFonts w:asciiTheme="majorBidi" w:hAnsiTheme="majorBidi" w:cstheme="majorBidi"/>
          <w:sz w:val="32"/>
          <w:szCs w:val="32"/>
        </w:rPr>
      </w:pPr>
      <w:r w:rsidRPr="0057081C">
        <w:rPr>
          <w:rFonts w:asciiTheme="majorBidi" w:hAnsiTheme="majorBidi" w:cstheme="majorBidi"/>
          <w:sz w:val="32"/>
          <w:szCs w:val="32"/>
          <w:rtl/>
        </w:rPr>
        <w:t>اَلَمْ تَرَوْا اَنَّ اللّٰهَ سَخَّرَ لَكُمْ مَا فِي السَّمٰوَاتِ وَمَا فِي الْاَرْضِ وَاَسْبَغَ عَلَيْكُمْ نِعَمَهُ ظَاهِرَةً وَبَاطِنَةًؕ</w:t>
      </w:r>
    </w:p>
    <w:p w:rsidR="00E12F5B" w:rsidRPr="0057081C" w:rsidRDefault="00E12F5B" w:rsidP="0057081C">
      <w:pPr>
        <w:rPr>
          <w:rFonts w:asciiTheme="majorBidi" w:hAnsiTheme="majorBidi" w:cstheme="majorBidi"/>
        </w:rPr>
      </w:pPr>
      <w:r w:rsidRPr="0057081C">
        <w:rPr>
          <w:rFonts w:asciiTheme="majorBidi" w:hAnsiTheme="majorBidi" w:cstheme="majorBidi"/>
          <w:b/>
          <w:bCs/>
        </w:rPr>
        <w:t>“Allah’ın, göklerde ve yerde bulunan şeyleri hizmetinize verdiğini, nimetlerini gizli ve açık olarak önünüze bolca serdiğini görmez misiniz?”</w:t>
      </w:r>
      <w:r w:rsidRPr="0057081C">
        <w:rPr>
          <w:rFonts w:asciiTheme="majorBidi" w:hAnsiTheme="majorBidi" w:cstheme="majorBidi"/>
        </w:rPr>
        <w:t xml:space="preserve"> </w:t>
      </w:r>
      <w:r w:rsidR="0057081C">
        <w:rPr>
          <w:rStyle w:val="DipnotBavurusu"/>
          <w:rFonts w:asciiTheme="majorBidi" w:hAnsiTheme="majorBidi" w:cstheme="majorBidi"/>
        </w:rPr>
        <w:footnoteReference w:id="2"/>
      </w:r>
    </w:p>
    <w:p w:rsidR="00E12F5B" w:rsidRPr="0057081C" w:rsidRDefault="00E12F5B" w:rsidP="00DE639C">
      <w:pPr>
        <w:rPr>
          <w:rFonts w:asciiTheme="majorBidi" w:hAnsiTheme="majorBidi" w:cstheme="majorBidi"/>
        </w:rPr>
      </w:pPr>
      <w:r w:rsidRPr="0057081C">
        <w:rPr>
          <w:rFonts w:asciiTheme="majorBidi" w:hAnsiTheme="majorBidi" w:cstheme="majorBidi"/>
        </w:rPr>
        <w:t>Rabbimiz verdiği nimetleri bize hatırlatırken</w:t>
      </w:r>
      <w:r w:rsidR="0057081C">
        <w:rPr>
          <w:rFonts w:asciiTheme="majorBidi" w:hAnsiTheme="majorBidi" w:cstheme="majorBidi"/>
        </w:rPr>
        <w:t>,</w:t>
      </w:r>
      <w:r w:rsidRPr="0057081C">
        <w:rPr>
          <w:rFonts w:asciiTheme="majorBidi" w:hAnsiTheme="majorBidi" w:cstheme="majorBidi"/>
        </w:rPr>
        <w:t xml:space="preserve"> aynı zamanda</w:t>
      </w:r>
      <w:r w:rsidR="0057081C">
        <w:rPr>
          <w:rFonts w:asciiTheme="majorBidi" w:hAnsiTheme="majorBidi" w:cstheme="majorBidi"/>
        </w:rPr>
        <w:t xml:space="preserve"> bize bahşettiği her</w:t>
      </w:r>
      <w:r w:rsidRPr="0057081C">
        <w:rPr>
          <w:rFonts w:asciiTheme="majorBidi" w:hAnsiTheme="majorBidi" w:cstheme="majorBidi"/>
        </w:rPr>
        <w:t xml:space="preserve"> nimetinde bir sorumluluğu</w:t>
      </w:r>
      <w:r w:rsidR="00DE639C">
        <w:rPr>
          <w:rFonts w:asciiTheme="majorBidi" w:hAnsiTheme="majorBidi" w:cstheme="majorBidi"/>
        </w:rPr>
        <w:t>muz</w:t>
      </w:r>
      <w:r w:rsidRPr="0057081C">
        <w:rPr>
          <w:rFonts w:asciiTheme="majorBidi" w:hAnsiTheme="majorBidi" w:cstheme="majorBidi"/>
        </w:rPr>
        <w:t xml:space="preserve"> olduğunu </w:t>
      </w:r>
      <w:r w:rsidR="00DE639C">
        <w:rPr>
          <w:rFonts w:asciiTheme="majorBidi" w:hAnsiTheme="majorBidi" w:cstheme="majorBidi"/>
        </w:rPr>
        <w:t>ortaya koyara</w:t>
      </w:r>
      <w:r w:rsidRPr="0057081C">
        <w:rPr>
          <w:rFonts w:asciiTheme="majorBidi" w:hAnsiTheme="majorBidi" w:cstheme="majorBidi"/>
        </w:rPr>
        <w:t xml:space="preserve">k bizlere uyarıda bulunmaktadır. Bu uyarılardan biride </w:t>
      </w:r>
      <w:r w:rsidR="00E06479" w:rsidRPr="0057081C">
        <w:rPr>
          <w:rFonts w:asciiTheme="majorBidi" w:hAnsiTheme="majorBidi" w:cstheme="majorBidi"/>
        </w:rPr>
        <w:t>bizim dışımız</w:t>
      </w:r>
      <w:r w:rsidRPr="0057081C">
        <w:rPr>
          <w:rFonts w:asciiTheme="majorBidi" w:hAnsiTheme="majorBidi" w:cstheme="majorBidi"/>
        </w:rPr>
        <w:t xml:space="preserve">daki canlılara karşı </w:t>
      </w:r>
      <w:r w:rsidR="00E06479" w:rsidRPr="0057081C">
        <w:rPr>
          <w:rFonts w:asciiTheme="majorBidi" w:hAnsiTheme="majorBidi" w:cstheme="majorBidi"/>
        </w:rPr>
        <w:t xml:space="preserve">insanın </w:t>
      </w:r>
      <w:r w:rsidRPr="0057081C">
        <w:rPr>
          <w:rFonts w:asciiTheme="majorBidi" w:hAnsiTheme="majorBidi" w:cstheme="majorBidi"/>
        </w:rPr>
        <w:t xml:space="preserve">merhamet ve </w:t>
      </w:r>
      <w:r w:rsidR="00E06479" w:rsidRPr="0057081C">
        <w:rPr>
          <w:rFonts w:asciiTheme="majorBidi" w:hAnsiTheme="majorBidi" w:cstheme="majorBidi"/>
        </w:rPr>
        <w:t>sevgiyi kuşanması gerektiği gerçeğidir.</w:t>
      </w:r>
    </w:p>
    <w:p w:rsidR="00E06479" w:rsidRPr="0057081C" w:rsidRDefault="00E06479" w:rsidP="0057081C">
      <w:pPr>
        <w:rPr>
          <w:rFonts w:asciiTheme="majorBidi" w:hAnsiTheme="majorBidi" w:cstheme="majorBidi"/>
        </w:rPr>
      </w:pPr>
      <w:r w:rsidRPr="0057081C">
        <w:rPr>
          <w:rFonts w:asciiTheme="majorBidi" w:hAnsiTheme="majorBidi" w:cstheme="majorBidi"/>
        </w:rPr>
        <w:t>Evet! Her şey bizim emrimize verilmiştir ancak her emrimize verilen nimetin bir hakkı vardır. Bu noktada Allah Resulü s.a.v ‘in şu ifadesi bizlerin sorumluluklarını bilmesi açısından önemlidir:</w:t>
      </w:r>
    </w:p>
    <w:p w:rsidR="00DE639C" w:rsidRDefault="00E06479" w:rsidP="00DE639C">
      <w:pPr>
        <w:rPr>
          <w:rFonts w:asciiTheme="majorBidi" w:hAnsiTheme="majorBidi" w:cstheme="majorBidi"/>
        </w:rPr>
      </w:pPr>
      <w:r w:rsidRPr="00DE639C">
        <w:rPr>
          <w:rFonts w:asciiTheme="majorBidi" w:hAnsiTheme="majorBidi" w:cstheme="majorBidi"/>
          <w:i/>
          <w:iCs/>
        </w:rPr>
        <w:t>“Allah Teâlâ her varlığa iyi davranılmasını emretmiştir. Öyleyse canlı bir varlığı öldürmeniz gerektiğinde, bu işi (ona eziyet vermeden) güzel bir şekilde yapın. Bir hayvanı boğazlayacağınız zaman, (yine ona eziyet vermeden) güzel bir şekilde kesin. Bu işi yapacak olan kimse bıçağını iyice bilesin, hayvana acı çektirmesin.”</w:t>
      </w:r>
      <w:r w:rsidR="00DE639C">
        <w:rPr>
          <w:rFonts w:asciiTheme="majorBidi" w:hAnsiTheme="majorBidi" w:cstheme="majorBidi"/>
        </w:rPr>
        <w:t xml:space="preserve"> </w:t>
      </w:r>
      <w:r w:rsidR="00DE639C">
        <w:rPr>
          <w:rStyle w:val="DipnotBavurusu"/>
          <w:rFonts w:asciiTheme="majorBidi" w:hAnsiTheme="majorBidi" w:cstheme="majorBidi"/>
        </w:rPr>
        <w:footnoteReference w:id="3"/>
      </w:r>
      <w:r w:rsidRPr="0057081C">
        <w:rPr>
          <w:rFonts w:asciiTheme="majorBidi" w:hAnsiTheme="majorBidi" w:cstheme="majorBidi"/>
        </w:rPr>
        <w:t> </w:t>
      </w:r>
    </w:p>
    <w:p w:rsidR="00E06479" w:rsidRPr="0057081C" w:rsidRDefault="00DE639C" w:rsidP="00DE639C">
      <w:pPr>
        <w:rPr>
          <w:rFonts w:asciiTheme="majorBidi" w:hAnsiTheme="majorBidi" w:cstheme="majorBidi"/>
        </w:rPr>
      </w:pPr>
      <w:r w:rsidRPr="0057081C">
        <w:rPr>
          <w:rFonts w:asciiTheme="majorBidi" w:hAnsiTheme="majorBidi" w:cstheme="majorBidi"/>
        </w:rPr>
        <w:t xml:space="preserve"> </w:t>
      </w:r>
      <w:r w:rsidR="00E06479" w:rsidRPr="0057081C">
        <w:rPr>
          <w:rFonts w:asciiTheme="majorBidi" w:hAnsiTheme="majorBidi" w:cstheme="majorBidi"/>
        </w:rPr>
        <w:t xml:space="preserve">İnsan hem etçil, hem de otçul beslenen bir varlık olarak et yemeye ihtiyacı vardır. Zira sağlının korunması ve sıhhatli olması için bu gereklidir. Ancak ihtiyaç için bize verilen hayvanların bizlere helal olabilmesi içinde bazı şartlar vardır. Allah Resulü </w:t>
      </w:r>
      <w:r w:rsidR="00E06479" w:rsidRPr="0057081C">
        <w:rPr>
          <w:rFonts w:asciiTheme="majorBidi" w:hAnsiTheme="majorBidi" w:cstheme="majorBidi"/>
        </w:rPr>
        <w:lastRenderedPageBreak/>
        <w:t>s.a.v bunları ortaya koyduğu şu beyanlar</w:t>
      </w:r>
      <w:r>
        <w:rPr>
          <w:rFonts w:asciiTheme="majorBidi" w:hAnsiTheme="majorBidi" w:cstheme="majorBidi"/>
        </w:rPr>
        <w:t>ı</w:t>
      </w:r>
      <w:r w:rsidR="00E06479" w:rsidRPr="0057081C">
        <w:rPr>
          <w:rFonts w:asciiTheme="majorBidi" w:hAnsiTheme="majorBidi" w:cstheme="majorBidi"/>
        </w:rPr>
        <w:t xml:space="preserve"> dikkat etmemiz gereken kuralları ortaya koymaktadır:</w:t>
      </w:r>
    </w:p>
    <w:p w:rsidR="00E06479" w:rsidRPr="00DE639C" w:rsidRDefault="00DE639C" w:rsidP="0057081C">
      <w:pPr>
        <w:rPr>
          <w:rFonts w:asciiTheme="majorBidi" w:hAnsiTheme="majorBidi" w:cstheme="majorBidi"/>
          <w:i/>
          <w:iCs/>
        </w:rPr>
      </w:pPr>
      <w:r w:rsidRPr="00DE639C">
        <w:rPr>
          <w:rFonts w:asciiTheme="majorBidi" w:hAnsiTheme="majorBidi" w:cstheme="majorBidi"/>
          <w:i/>
          <w:iCs/>
        </w:rPr>
        <w:t>“</w:t>
      </w:r>
      <w:r w:rsidR="00E06479" w:rsidRPr="00DE639C">
        <w:rPr>
          <w:rFonts w:asciiTheme="majorBidi" w:hAnsiTheme="majorBidi" w:cstheme="majorBidi"/>
          <w:i/>
          <w:iCs/>
        </w:rPr>
        <w:t xml:space="preserve">Peygamber Efendimiz koyun kesen bir adam görmüştü. Adam, kesmek üzere koyunu yere yatırdıktan sonra bıçağını bilemeye çalışıyordu. Bu katı ve duygusuz davranış karşısında </w:t>
      </w:r>
      <w:proofErr w:type="spellStart"/>
      <w:r w:rsidR="00E06479" w:rsidRPr="00DE639C">
        <w:rPr>
          <w:rFonts w:asciiTheme="majorBidi" w:hAnsiTheme="majorBidi" w:cstheme="majorBidi"/>
          <w:i/>
          <w:iCs/>
        </w:rPr>
        <w:t>Resûl</w:t>
      </w:r>
      <w:proofErr w:type="spellEnd"/>
      <w:r w:rsidR="00E06479" w:rsidRPr="00DE639C">
        <w:rPr>
          <w:rFonts w:asciiTheme="majorBidi" w:hAnsiTheme="majorBidi" w:cstheme="majorBidi"/>
          <w:i/>
          <w:iCs/>
        </w:rPr>
        <w:t>-i Ekrem adama şöyle çıkıştı:</w:t>
      </w:r>
    </w:p>
    <w:p w:rsidR="00E06479" w:rsidRPr="0057081C" w:rsidRDefault="00E06479" w:rsidP="00DE639C">
      <w:pPr>
        <w:rPr>
          <w:rFonts w:asciiTheme="majorBidi" w:hAnsiTheme="majorBidi" w:cstheme="majorBidi"/>
        </w:rPr>
      </w:pPr>
      <w:r w:rsidRPr="00DE639C">
        <w:rPr>
          <w:rFonts w:asciiTheme="majorBidi" w:hAnsiTheme="majorBidi" w:cstheme="majorBidi"/>
          <w:i/>
          <w:iCs/>
        </w:rPr>
        <w:t>“– Hayvanı defalarca mı öldürmek istiyorsun? Onu yere yatırmadan bıçağını bilesen olmaz mıydı?”</w:t>
      </w:r>
      <w:r w:rsidRPr="0057081C">
        <w:rPr>
          <w:rFonts w:asciiTheme="majorBidi" w:hAnsiTheme="majorBidi" w:cstheme="majorBidi"/>
        </w:rPr>
        <w:t> </w:t>
      </w:r>
      <w:r w:rsidR="00DE639C">
        <w:rPr>
          <w:rStyle w:val="DipnotBavurusu"/>
          <w:rFonts w:asciiTheme="majorBidi" w:hAnsiTheme="majorBidi" w:cstheme="majorBidi"/>
        </w:rPr>
        <w:footnoteReference w:id="4"/>
      </w:r>
    </w:p>
    <w:p w:rsidR="00E06479" w:rsidRPr="0057081C" w:rsidRDefault="00441362" w:rsidP="0057081C">
      <w:pPr>
        <w:rPr>
          <w:rFonts w:asciiTheme="majorBidi" w:hAnsiTheme="majorBidi" w:cstheme="majorBidi"/>
        </w:rPr>
      </w:pPr>
      <w:r w:rsidRPr="0057081C">
        <w:rPr>
          <w:rFonts w:asciiTheme="majorBidi" w:hAnsiTheme="majorBidi" w:cstheme="majorBidi"/>
        </w:rPr>
        <w:t>Onlar bizim ihtiyacımızı gördüğü gibi bizlerde onların ihtiyaçlarını görmekle mükellefimiz. Allah Resulü s.a.v hayvanlara karşı katı olan ve hizmetlerini görmeyenlere şöyle uyarılarda bulunmuştur:</w:t>
      </w:r>
    </w:p>
    <w:p w:rsidR="00441362" w:rsidRPr="00DE639C" w:rsidRDefault="00DE639C" w:rsidP="0057081C">
      <w:pPr>
        <w:rPr>
          <w:rFonts w:asciiTheme="majorBidi" w:hAnsiTheme="majorBidi" w:cstheme="majorBidi"/>
          <w:i/>
          <w:iCs/>
        </w:rPr>
      </w:pPr>
      <w:r>
        <w:rPr>
          <w:rFonts w:asciiTheme="majorBidi" w:hAnsiTheme="majorBidi" w:cstheme="majorBidi"/>
        </w:rPr>
        <w:t>“</w:t>
      </w:r>
      <w:r w:rsidRPr="00DE639C">
        <w:rPr>
          <w:rFonts w:asciiTheme="majorBidi" w:hAnsiTheme="majorBidi" w:cstheme="majorBidi"/>
          <w:i/>
          <w:iCs/>
        </w:rPr>
        <w:t xml:space="preserve">Allah Resulü s.a.v </w:t>
      </w:r>
      <w:r w:rsidR="00441362" w:rsidRPr="00DE639C">
        <w:rPr>
          <w:rFonts w:asciiTheme="majorBidi" w:hAnsiTheme="majorBidi" w:cstheme="majorBidi"/>
          <w:i/>
          <w:iCs/>
        </w:rPr>
        <w:t>karnı sırtına yapışmış (böğürleri çökmüş) bir devenin yanından geçti ve:</w:t>
      </w:r>
    </w:p>
    <w:p w:rsidR="00441362" w:rsidRPr="0057081C" w:rsidRDefault="00441362" w:rsidP="00DE639C">
      <w:pPr>
        <w:rPr>
          <w:rFonts w:asciiTheme="majorBidi" w:hAnsiTheme="majorBidi" w:cstheme="majorBidi"/>
        </w:rPr>
      </w:pPr>
      <w:r w:rsidRPr="00DE639C">
        <w:rPr>
          <w:rFonts w:asciiTheme="majorBidi" w:hAnsiTheme="majorBidi" w:cstheme="majorBidi"/>
          <w:i/>
          <w:iCs/>
        </w:rPr>
        <w:t>“– Konuşamayan bu hayvanlar hakkında Allah’tan korkun! Besili olarak binin, besili olarak kesip yiyin!”</w:t>
      </w:r>
      <w:r w:rsidR="00DE639C" w:rsidRPr="00DE639C">
        <w:rPr>
          <w:rStyle w:val="DipnotBavurusu"/>
          <w:rFonts w:asciiTheme="majorBidi" w:hAnsiTheme="majorBidi" w:cstheme="majorBidi"/>
        </w:rPr>
        <w:t xml:space="preserve"> </w:t>
      </w:r>
      <w:r w:rsidR="00DE639C">
        <w:rPr>
          <w:rStyle w:val="DipnotBavurusu"/>
          <w:rFonts w:asciiTheme="majorBidi" w:hAnsiTheme="majorBidi" w:cstheme="majorBidi"/>
        </w:rPr>
        <w:footnoteReference w:id="5"/>
      </w:r>
      <w:r w:rsidRPr="0057081C">
        <w:rPr>
          <w:rFonts w:asciiTheme="majorBidi" w:hAnsiTheme="majorBidi" w:cstheme="majorBidi"/>
        </w:rPr>
        <w:t> </w:t>
      </w:r>
      <w:proofErr w:type="gramStart"/>
      <w:r w:rsidR="00DE639C">
        <w:rPr>
          <w:rFonts w:asciiTheme="majorBidi" w:hAnsiTheme="majorBidi" w:cstheme="majorBidi"/>
        </w:rPr>
        <w:t>buyurdu</w:t>
      </w:r>
      <w:proofErr w:type="gramEnd"/>
      <w:r w:rsidR="00DE639C">
        <w:rPr>
          <w:rFonts w:asciiTheme="majorBidi" w:hAnsiTheme="majorBidi" w:cstheme="majorBidi"/>
        </w:rPr>
        <w:t xml:space="preserve">. </w:t>
      </w:r>
    </w:p>
    <w:p w:rsidR="00441362" w:rsidRPr="0057081C" w:rsidRDefault="00441362" w:rsidP="0057081C">
      <w:pPr>
        <w:rPr>
          <w:rFonts w:asciiTheme="majorBidi" w:hAnsiTheme="majorBidi" w:cstheme="majorBidi"/>
        </w:rPr>
      </w:pPr>
      <w:r w:rsidRPr="0057081C">
        <w:rPr>
          <w:rFonts w:asciiTheme="majorBidi" w:hAnsiTheme="majorBidi" w:cstheme="majorBidi"/>
        </w:rPr>
        <w:t>Bizler hayvanatın ve nebatatın dili olmadığını zannederiz ancak onlar kendi lisanları ile kendilerine yapılanları ortaya koyarlar. Çünkü Rabbim yarattıklarının hallerinden haberdardır. Buna bir örnek olarak Allah Resulü s.a.v’ in şu ifadesini görüyoruz:</w:t>
      </w:r>
    </w:p>
    <w:p w:rsidR="00441362" w:rsidRPr="00DE639C" w:rsidRDefault="00DE639C" w:rsidP="0057081C">
      <w:pPr>
        <w:rPr>
          <w:rFonts w:asciiTheme="majorBidi" w:hAnsiTheme="majorBidi" w:cstheme="majorBidi"/>
          <w:i/>
          <w:iCs/>
        </w:rPr>
      </w:pPr>
      <w:r w:rsidRPr="00DE639C">
        <w:rPr>
          <w:rFonts w:asciiTheme="majorBidi" w:hAnsiTheme="majorBidi" w:cstheme="majorBidi"/>
          <w:i/>
          <w:iCs/>
        </w:rPr>
        <w:t>“Allah Resulü s.a.v</w:t>
      </w:r>
      <w:r w:rsidR="00441362" w:rsidRPr="00DE639C">
        <w:rPr>
          <w:rFonts w:asciiTheme="majorBidi" w:hAnsiTheme="majorBidi" w:cstheme="majorBidi"/>
          <w:i/>
          <w:iCs/>
        </w:rPr>
        <w:t xml:space="preserve"> </w:t>
      </w:r>
      <w:proofErr w:type="spellStart"/>
      <w:r w:rsidR="00441362" w:rsidRPr="00DE639C">
        <w:rPr>
          <w:rFonts w:asciiTheme="majorBidi" w:hAnsiTheme="majorBidi" w:cstheme="majorBidi"/>
          <w:i/>
          <w:iCs/>
        </w:rPr>
        <w:t>Ensar’dan</w:t>
      </w:r>
      <w:proofErr w:type="spellEnd"/>
      <w:r w:rsidR="00441362" w:rsidRPr="00DE639C">
        <w:rPr>
          <w:rFonts w:asciiTheme="majorBidi" w:hAnsiTheme="majorBidi" w:cstheme="majorBidi"/>
          <w:i/>
          <w:iCs/>
        </w:rPr>
        <w:t xml:space="preserve"> bir kimsenin bahçesine uğramış, orada bir deve görmüştü. Deve, Hz. Peygamber’i görünce inledi ve gözleri yaşardı. Efendimiz devenin yanına gitti, kulaklarının arkasını şefkatle okşadı. Deve sakinleşti. Bunun üzerine Hz. Peygamber:</w:t>
      </w:r>
    </w:p>
    <w:p w:rsidR="00441362" w:rsidRPr="00DE639C" w:rsidRDefault="00441362" w:rsidP="0057081C">
      <w:pPr>
        <w:rPr>
          <w:rFonts w:asciiTheme="majorBidi" w:hAnsiTheme="majorBidi" w:cstheme="majorBidi"/>
          <w:i/>
          <w:iCs/>
        </w:rPr>
      </w:pPr>
      <w:r w:rsidRPr="00DE639C">
        <w:rPr>
          <w:rFonts w:asciiTheme="majorBidi" w:hAnsiTheme="majorBidi" w:cstheme="majorBidi"/>
          <w:i/>
          <w:iCs/>
        </w:rPr>
        <w:t>“– Bu devenin sahibi kimdir? Bu deve kimindir?” diye sordu. Medinelilerden bir delikanlı çıkageldi ve:</w:t>
      </w:r>
    </w:p>
    <w:p w:rsidR="00441362" w:rsidRPr="00DE639C" w:rsidRDefault="00441362" w:rsidP="0057081C">
      <w:pPr>
        <w:rPr>
          <w:rFonts w:asciiTheme="majorBidi" w:hAnsiTheme="majorBidi" w:cstheme="majorBidi"/>
          <w:i/>
          <w:iCs/>
        </w:rPr>
      </w:pPr>
      <w:r w:rsidRPr="00DE639C">
        <w:rPr>
          <w:rFonts w:asciiTheme="majorBidi" w:hAnsiTheme="majorBidi" w:cstheme="majorBidi"/>
          <w:i/>
          <w:iCs/>
        </w:rPr>
        <w:t xml:space="preserve">– Bu deve benimdir, Ey Allah’ın </w:t>
      </w:r>
      <w:proofErr w:type="spellStart"/>
      <w:r w:rsidRPr="00DE639C">
        <w:rPr>
          <w:rFonts w:asciiTheme="majorBidi" w:hAnsiTheme="majorBidi" w:cstheme="majorBidi"/>
          <w:i/>
          <w:iCs/>
        </w:rPr>
        <w:t>Resûlü</w:t>
      </w:r>
      <w:proofErr w:type="spellEnd"/>
      <w:r w:rsidRPr="00DE639C">
        <w:rPr>
          <w:rFonts w:asciiTheme="majorBidi" w:hAnsiTheme="majorBidi" w:cstheme="majorBidi"/>
          <w:i/>
          <w:iCs/>
        </w:rPr>
        <w:t>, dedi. </w:t>
      </w:r>
      <w:proofErr w:type="spellStart"/>
      <w:r w:rsidRPr="00DE639C">
        <w:rPr>
          <w:rFonts w:asciiTheme="majorBidi" w:hAnsiTheme="majorBidi" w:cstheme="majorBidi"/>
          <w:i/>
          <w:iCs/>
        </w:rPr>
        <w:t>Fahr</w:t>
      </w:r>
      <w:proofErr w:type="spellEnd"/>
      <w:r w:rsidRPr="00DE639C">
        <w:rPr>
          <w:rFonts w:asciiTheme="majorBidi" w:hAnsiTheme="majorBidi" w:cstheme="majorBidi"/>
          <w:i/>
          <w:iCs/>
        </w:rPr>
        <w:t xml:space="preserve">-i </w:t>
      </w:r>
      <w:proofErr w:type="spellStart"/>
      <w:r w:rsidRPr="00DE639C">
        <w:rPr>
          <w:rFonts w:asciiTheme="majorBidi" w:hAnsiTheme="majorBidi" w:cstheme="majorBidi"/>
          <w:i/>
          <w:iCs/>
        </w:rPr>
        <w:t>Kâinât</w:t>
      </w:r>
      <w:proofErr w:type="spellEnd"/>
      <w:r w:rsidRPr="00DE639C">
        <w:rPr>
          <w:rFonts w:asciiTheme="majorBidi" w:hAnsiTheme="majorBidi" w:cstheme="majorBidi"/>
          <w:i/>
          <w:iCs/>
        </w:rPr>
        <w:t>:</w:t>
      </w:r>
    </w:p>
    <w:p w:rsidR="00DE639C" w:rsidRDefault="00441362" w:rsidP="00DE639C">
      <w:pPr>
        <w:rPr>
          <w:rFonts w:asciiTheme="majorBidi" w:hAnsiTheme="majorBidi" w:cstheme="majorBidi"/>
        </w:rPr>
      </w:pPr>
      <w:r w:rsidRPr="00DE639C">
        <w:rPr>
          <w:rFonts w:asciiTheme="majorBidi" w:hAnsiTheme="majorBidi" w:cstheme="majorBidi"/>
          <w:i/>
          <w:iCs/>
        </w:rPr>
        <w:t>“– Seni sahip kıldığı şu hayvan hakkında Allah’tan korkmuyor musun? O, senin kendisini aç bıraktığını ve çok yorduğunu bana şikâyet ediyor” </w:t>
      </w:r>
      <w:r w:rsidR="00DE639C" w:rsidRPr="00DE639C">
        <w:rPr>
          <w:rFonts w:asciiTheme="majorBidi" w:hAnsiTheme="majorBidi" w:cstheme="majorBidi"/>
          <w:i/>
          <w:iCs/>
        </w:rPr>
        <w:t>buyurdu.</w:t>
      </w:r>
      <w:r w:rsidR="00DE639C">
        <w:rPr>
          <w:rFonts w:asciiTheme="majorBidi" w:hAnsiTheme="majorBidi" w:cstheme="majorBidi"/>
        </w:rPr>
        <w:t xml:space="preserve"> </w:t>
      </w:r>
      <w:r w:rsidR="00DE639C">
        <w:rPr>
          <w:rStyle w:val="DipnotBavurusu"/>
          <w:rFonts w:asciiTheme="majorBidi" w:hAnsiTheme="majorBidi" w:cstheme="majorBidi"/>
        </w:rPr>
        <w:footnoteReference w:id="6"/>
      </w:r>
    </w:p>
    <w:p w:rsidR="00441362" w:rsidRPr="0057081C" w:rsidRDefault="00441362" w:rsidP="00DE639C">
      <w:pPr>
        <w:rPr>
          <w:rFonts w:asciiTheme="majorBidi" w:hAnsiTheme="majorBidi" w:cstheme="majorBidi"/>
        </w:rPr>
      </w:pPr>
      <w:r w:rsidRPr="0057081C">
        <w:rPr>
          <w:rFonts w:asciiTheme="majorBidi" w:hAnsiTheme="majorBidi" w:cstheme="majorBidi"/>
        </w:rPr>
        <w:lastRenderedPageBreak/>
        <w:t>Allah Resulü s.a.v ifade ettiğimiz beyanları ortaya koyduğu gibi</w:t>
      </w:r>
      <w:r w:rsidR="00DE639C">
        <w:rPr>
          <w:rFonts w:asciiTheme="majorBidi" w:hAnsiTheme="majorBidi" w:cstheme="majorBidi"/>
        </w:rPr>
        <w:t>,</w:t>
      </w:r>
      <w:r w:rsidRPr="0057081C">
        <w:rPr>
          <w:rFonts w:asciiTheme="majorBidi" w:hAnsiTheme="majorBidi" w:cstheme="majorBidi"/>
        </w:rPr>
        <w:t xml:space="preserve"> kendisi de bunların uygulanması için gayret gösterdiğini şu örneklerde net bir şekilde görmekteyiz:</w:t>
      </w:r>
    </w:p>
    <w:p w:rsidR="00441362" w:rsidRPr="00DE639C" w:rsidRDefault="00441362" w:rsidP="0057081C">
      <w:pPr>
        <w:rPr>
          <w:rFonts w:asciiTheme="majorBidi" w:hAnsiTheme="majorBidi" w:cstheme="majorBidi"/>
          <w:i/>
          <w:iCs/>
        </w:rPr>
      </w:pPr>
      <w:r w:rsidRPr="00DE639C">
        <w:rPr>
          <w:rFonts w:asciiTheme="majorBidi" w:hAnsiTheme="majorBidi" w:cstheme="majorBidi"/>
          <w:i/>
          <w:iCs/>
        </w:rPr>
        <w:t xml:space="preserve">Bir keresinde Hz. </w:t>
      </w:r>
      <w:proofErr w:type="spellStart"/>
      <w:r w:rsidRPr="00DE639C">
        <w:rPr>
          <w:rFonts w:asciiTheme="majorBidi" w:hAnsiTheme="majorBidi" w:cstheme="majorBidi"/>
          <w:i/>
          <w:iCs/>
        </w:rPr>
        <w:t>Aişe</w:t>
      </w:r>
      <w:proofErr w:type="spellEnd"/>
      <w:r w:rsidRPr="00DE639C">
        <w:rPr>
          <w:rFonts w:asciiTheme="majorBidi" w:hAnsiTheme="majorBidi" w:cstheme="majorBidi"/>
          <w:i/>
          <w:iCs/>
        </w:rPr>
        <w:t xml:space="preserve"> annemiz hırçın bir deveye binmişti. Hayvanı sakinleştirmek için onu sert bir şekilde ileri geri götürmeye başladı. </w:t>
      </w:r>
      <w:proofErr w:type="spellStart"/>
      <w:r w:rsidRPr="00DE639C">
        <w:rPr>
          <w:rFonts w:asciiTheme="majorBidi" w:hAnsiTheme="majorBidi" w:cstheme="majorBidi"/>
          <w:i/>
          <w:iCs/>
        </w:rPr>
        <w:t>Nebiyy</w:t>
      </w:r>
      <w:proofErr w:type="spellEnd"/>
      <w:r w:rsidRPr="00DE639C">
        <w:rPr>
          <w:rFonts w:asciiTheme="majorBidi" w:hAnsiTheme="majorBidi" w:cstheme="majorBidi"/>
          <w:i/>
          <w:iCs/>
        </w:rPr>
        <w:t xml:space="preserve">-i Muhterem Hz. </w:t>
      </w:r>
      <w:proofErr w:type="spellStart"/>
      <w:r w:rsidRPr="00DE639C">
        <w:rPr>
          <w:rFonts w:asciiTheme="majorBidi" w:hAnsiTheme="majorBidi" w:cstheme="majorBidi"/>
          <w:i/>
          <w:iCs/>
        </w:rPr>
        <w:t>Âişe’ye</w:t>
      </w:r>
      <w:proofErr w:type="spellEnd"/>
      <w:r w:rsidRPr="00DE639C">
        <w:rPr>
          <w:rFonts w:asciiTheme="majorBidi" w:hAnsiTheme="majorBidi" w:cstheme="majorBidi"/>
          <w:i/>
          <w:iCs/>
        </w:rPr>
        <w:t>:</w:t>
      </w:r>
    </w:p>
    <w:p w:rsidR="00441362" w:rsidRPr="0057081C" w:rsidRDefault="00441362" w:rsidP="00DE639C">
      <w:pPr>
        <w:rPr>
          <w:rFonts w:asciiTheme="majorBidi" w:hAnsiTheme="majorBidi" w:cstheme="majorBidi"/>
        </w:rPr>
      </w:pPr>
      <w:r w:rsidRPr="00DE639C">
        <w:rPr>
          <w:rFonts w:asciiTheme="majorBidi" w:hAnsiTheme="majorBidi" w:cstheme="majorBidi"/>
          <w:i/>
          <w:iCs/>
        </w:rPr>
        <w:t>“– Hayvana yumuşak davran! Çünkü yumuşaklık nerede bulunursa orayı güzelleştirir. Yumuşaklığın bulunmadığı her davranış çirkindir”</w:t>
      </w:r>
      <w:r w:rsidR="00DE639C">
        <w:rPr>
          <w:rFonts w:asciiTheme="majorBidi" w:hAnsiTheme="majorBidi" w:cstheme="majorBidi"/>
        </w:rPr>
        <w:t xml:space="preserve"> </w:t>
      </w:r>
      <w:r w:rsidR="00DE639C">
        <w:rPr>
          <w:rStyle w:val="DipnotBavurusu"/>
          <w:rFonts w:asciiTheme="majorBidi" w:hAnsiTheme="majorBidi" w:cstheme="majorBidi"/>
        </w:rPr>
        <w:footnoteReference w:id="7"/>
      </w:r>
      <w:r w:rsidRPr="0057081C">
        <w:rPr>
          <w:rFonts w:asciiTheme="majorBidi" w:hAnsiTheme="majorBidi" w:cstheme="majorBidi"/>
        </w:rPr>
        <w:t> </w:t>
      </w:r>
      <w:r w:rsidR="00DE639C">
        <w:rPr>
          <w:rFonts w:asciiTheme="majorBidi" w:hAnsiTheme="majorBidi" w:cstheme="majorBidi"/>
        </w:rPr>
        <w:t xml:space="preserve">buyurdu. </w:t>
      </w:r>
    </w:p>
    <w:p w:rsidR="00441362" w:rsidRPr="0057081C" w:rsidRDefault="00DE639C" w:rsidP="00DE639C">
      <w:pPr>
        <w:rPr>
          <w:rFonts w:asciiTheme="majorBidi" w:hAnsiTheme="majorBidi" w:cstheme="majorBidi"/>
        </w:rPr>
      </w:pPr>
      <w:r>
        <w:rPr>
          <w:rFonts w:asciiTheme="majorBidi" w:hAnsiTheme="majorBidi" w:cstheme="majorBidi"/>
        </w:rPr>
        <w:t xml:space="preserve">Yine </w:t>
      </w:r>
      <w:r w:rsidR="00441362" w:rsidRPr="0057081C">
        <w:rPr>
          <w:rFonts w:asciiTheme="majorBidi" w:hAnsiTheme="majorBidi" w:cstheme="majorBidi"/>
        </w:rPr>
        <w:t xml:space="preserve">Enes bin </w:t>
      </w:r>
      <w:proofErr w:type="spellStart"/>
      <w:r w:rsidR="00441362" w:rsidRPr="0057081C">
        <w:rPr>
          <w:rFonts w:asciiTheme="majorBidi" w:hAnsiTheme="majorBidi" w:cstheme="majorBidi"/>
        </w:rPr>
        <w:t>Mâlik</w:t>
      </w:r>
      <w:proofErr w:type="spellEnd"/>
      <w:r w:rsidR="00441362" w:rsidRPr="0057081C">
        <w:rPr>
          <w:rFonts w:asciiTheme="majorBidi" w:hAnsiTheme="majorBidi" w:cstheme="majorBidi"/>
        </w:rPr>
        <w:t xml:space="preserve"> r.a Allah Resulünün merhametini şöyle beyan ediyor:</w:t>
      </w:r>
    </w:p>
    <w:p w:rsidR="00441362" w:rsidRPr="0057081C" w:rsidRDefault="00441362" w:rsidP="00DE639C">
      <w:pPr>
        <w:rPr>
          <w:rFonts w:asciiTheme="majorBidi" w:hAnsiTheme="majorBidi" w:cstheme="majorBidi"/>
        </w:rPr>
      </w:pPr>
      <w:r w:rsidRPr="00DE639C">
        <w:rPr>
          <w:rFonts w:asciiTheme="majorBidi" w:hAnsiTheme="majorBidi" w:cstheme="majorBidi"/>
          <w:i/>
          <w:iCs/>
        </w:rPr>
        <w:t>“Biz bir yerde konakladığımız zaman develerin yüklerini çözüp o</w:t>
      </w:r>
      <w:r w:rsidR="00DE639C" w:rsidRPr="00DE639C">
        <w:rPr>
          <w:rFonts w:asciiTheme="majorBidi" w:hAnsiTheme="majorBidi" w:cstheme="majorBidi"/>
          <w:i/>
          <w:iCs/>
        </w:rPr>
        <w:t>nları rahatlatmadan Allah’ı tesp</w:t>
      </w:r>
      <w:r w:rsidRPr="00DE639C">
        <w:rPr>
          <w:rFonts w:asciiTheme="majorBidi" w:hAnsiTheme="majorBidi" w:cstheme="majorBidi"/>
          <w:i/>
          <w:iCs/>
        </w:rPr>
        <w:t>ih ve ibadete koyulmazdık.”</w:t>
      </w:r>
      <w:r w:rsidRPr="0057081C">
        <w:rPr>
          <w:rFonts w:asciiTheme="majorBidi" w:hAnsiTheme="majorBidi" w:cstheme="majorBidi"/>
        </w:rPr>
        <w:t xml:space="preserve"> </w:t>
      </w:r>
      <w:r w:rsidR="00DE639C">
        <w:rPr>
          <w:rStyle w:val="DipnotBavurusu"/>
          <w:rFonts w:asciiTheme="majorBidi" w:hAnsiTheme="majorBidi" w:cstheme="majorBidi"/>
        </w:rPr>
        <w:footnoteReference w:id="8"/>
      </w:r>
    </w:p>
    <w:p w:rsidR="00284810" w:rsidRPr="0057081C" w:rsidRDefault="00284810" w:rsidP="0057081C">
      <w:pPr>
        <w:rPr>
          <w:rFonts w:asciiTheme="majorBidi" w:hAnsiTheme="majorBidi" w:cstheme="majorBidi"/>
        </w:rPr>
      </w:pPr>
      <w:r w:rsidRPr="0057081C">
        <w:rPr>
          <w:rFonts w:asciiTheme="majorBidi" w:hAnsiTheme="majorBidi" w:cstheme="majorBidi"/>
        </w:rPr>
        <w:t>Onların hakkına riayet hususunda</w:t>
      </w:r>
      <w:r w:rsidR="00DE639C">
        <w:rPr>
          <w:rFonts w:asciiTheme="majorBidi" w:hAnsiTheme="majorBidi" w:cstheme="majorBidi"/>
        </w:rPr>
        <w:t xml:space="preserve"> Allah Resulü s.a.v’ in</w:t>
      </w:r>
      <w:r w:rsidRPr="0057081C">
        <w:rPr>
          <w:rFonts w:asciiTheme="majorBidi" w:hAnsiTheme="majorBidi" w:cstheme="majorBidi"/>
        </w:rPr>
        <w:t xml:space="preserve"> şu beyan</w:t>
      </w:r>
      <w:r w:rsidR="00DE639C">
        <w:rPr>
          <w:rFonts w:asciiTheme="majorBidi" w:hAnsiTheme="majorBidi" w:cstheme="majorBidi"/>
        </w:rPr>
        <w:t xml:space="preserve">ı da biz ümmetine </w:t>
      </w:r>
      <w:r w:rsidRPr="0057081C">
        <w:rPr>
          <w:rFonts w:asciiTheme="majorBidi" w:hAnsiTheme="majorBidi" w:cstheme="majorBidi"/>
        </w:rPr>
        <w:t>güzel bir örnektir:</w:t>
      </w:r>
    </w:p>
    <w:p w:rsidR="00284810" w:rsidRPr="0057081C" w:rsidRDefault="00284810" w:rsidP="00243947">
      <w:pPr>
        <w:rPr>
          <w:rFonts w:asciiTheme="majorBidi" w:hAnsiTheme="majorBidi" w:cstheme="majorBidi"/>
        </w:rPr>
      </w:pPr>
      <w:r w:rsidRPr="00243947">
        <w:rPr>
          <w:rFonts w:asciiTheme="majorBidi" w:hAnsiTheme="majorBidi" w:cstheme="majorBidi"/>
          <w:i/>
          <w:iCs/>
        </w:rPr>
        <w:t>“Otu bol yerlerde yolculuk yaptığınız zaman, otlardan istifade etmeleri için develere imkân verin. Çorak ve otsuz y</w:t>
      </w:r>
      <w:r w:rsidR="00243947" w:rsidRPr="00243947">
        <w:rPr>
          <w:rFonts w:asciiTheme="majorBidi" w:hAnsiTheme="majorBidi" w:cstheme="majorBidi"/>
          <w:i/>
          <w:iCs/>
        </w:rPr>
        <w:t>erlerde yolculuk ederseniz, takatte</w:t>
      </w:r>
      <w:r w:rsidRPr="00243947">
        <w:rPr>
          <w:rFonts w:asciiTheme="majorBidi" w:hAnsiTheme="majorBidi" w:cstheme="majorBidi"/>
          <w:i/>
          <w:iCs/>
        </w:rPr>
        <w:t>n düşmeden gidilecek yere varmaları için develeri süratlice sürün. Gece mola verip yatacağınız zaman yoldan ayrılıp bir kenara çekilin. Zira yol, hayvanların geçeceği ve böceklerin geceleyeceği yerdir.”</w:t>
      </w:r>
      <w:r w:rsidRPr="0057081C">
        <w:rPr>
          <w:rFonts w:asciiTheme="majorBidi" w:hAnsiTheme="majorBidi" w:cstheme="majorBidi"/>
        </w:rPr>
        <w:t> </w:t>
      </w:r>
      <w:r w:rsidR="00243947">
        <w:rPr>
          <w:rStyle w:val="DipnotBavurusu"/>
          <w:rFonts w:asciiTheme="majorBidi" w:hAnsiTheme="majorBidi" w:cstheme="majorBidi"/>
        </w:rPr>
        <w:footnoteReference w:id="9"/>
      </w:r>
    </w:p>
    <w:p w:rsidR="00284810" w:rsidRPr="0057081C" w:rsidRDefault="00284810" w:rsidP="00243947">
      <w:pPr>
        <w:rPr>
          <w:rFonts w:asciiTheme="majorBidi" w:hAnsiTheme="majorBidi" w:cstheme="majorBidi"/>
        </w:rPr>
      </w:pPr>
      <w:r w:rsidRPr="0057081C">
        <w:rPr>
          <w:rFonts w:asciiTheme="majorBidi" w:hAnsiTheme="majorBidi" w:cstheme="majorBidi"/>
        </w:rPr>
        <w:t xml:space="preserve">Gerek evcil </w:t>
      </w:r>
      <w:r w:rsidR="00243947">
        <w:rPr>
          <w:rFonts w:asciiTheme="majorBidi" w:hAnsiTheme="majorBidi" w:cstheme="majorBidi"/>
        </w:rPr>
        <w:t xml:space="preserve">olsun </w:t>
      </w:r>
      <w:r w:rsidRPr="0057081C">
        <w:rPr>
          <w:rFonts w:asciiTheme="majorBidi" w:hAnsiTheme="majorBidi" w:cstheme="majorBidi"/>
        </w:rPr>
        <w:t>gerekse yabani hepsi insanın hizmetine verilmiş nimetler olsa</w:t>
      </w:r>
      <w:r w:rsidR="00243947">
        <w:rPr>
          <w:rFonts w:asciiTheme="majorBidi" w:hAnsiTheme="majorBidi" w:cstheme="majorBidi"/>
        </w:rPr>
        <w:t xml:space="preserve"> </w:t>
      </w:r>
      <w:r w:rsidRPr="0057081C">
        <w:rPr>
          <w:rFonts w:asciiTheme="majorBidi" w:hAnsiTheme="majorBidi" w:cstheme="majorBidi"/>
        </w:rPr>
        <w:t xml:space="preserve">da onları zevk aracı olarak kullanmak ve </w:t>
      </w:r>
      <w:r w:rsidR="00243947">
        <w:rPr>
          <w:rFonts w:asciiTheme="majorBidi" w:hAnsiTheme="majorBidi" w:cstheme="majorBidi"/>
        </w:rPr>
        <w:t xml:space="preserve">onlara </w:t>
      </w:r>
      <w:r w:rsidRPr="0057081C">
        <w:rPr>
          <w:rFonts w:asciiTheme="majorBidi" w:hAnsiTheme="majorBidi" w:cstheme="majorBidi"/>
        </w:rPr>
        <w:t>eziyet de bulunmayı Allah Resulü s.a.v yasaklamıştır. Bu yasaklardan biride hayvanların dövüştürülerek</w:t>
      </w:r>
      <w:r w:rsidR="00243947">
        <w:rPr>
          <w:rFonts w:asciiTheme="majorBidi" w:hAnsiTheme="majorBidi" w:cstheme="majorBidi"/>
        </w:rPr>
        <w:t xml:space="preserve"> onlara</w:t>
      </w:r>
      <w:r w:rsidRPr="0057081C">
        <w:rPr>
          <w:rFonts w:asciiTheme="majorBidi" w:hAnsiTheme="majorBidi" w:cstheme="majorBidi"/>
        </w:rPr>
        <w:t xml:space="preserve"> zarar verilmesi meselesidir. Peygamberimiz hayvanları dövüştürmek maksadıyla onlar</w:t>
      </w:r>
      <w:r w:rsidR="00243947">
        <w:rPr>
          <w:rFonts w:asciiTheme="majorBidi" w:hAnsiTheme="majorBidi" w:cstheme="majorBidi"/>
        </w:rPr>
        <w:t>ı tahrik etmeyi yasaklamıştır.</w:t>
      </w:r>
      <w:r w:rsidR="00243947">
        <w:rPr>
          <w:rStyle w:val="DipnotBavurusu"/>
          <w:rFonts w:asciiTheme="majorBidi" w:hAnsiTheme="majorBidi" w:cstheme="majorBidi"/>
        </w:rPr>
        <w:footnoteReference w:id="10"/>
      </w:r>
    </w:p>
    <w:p w:rsidR="00284810" w:rsidRPr="0057081C" w:rsidRDefault="00284810" w:rsidP="0057081C">
      <w:pPr>
        <w:rPr>
          <w:rFonts w:asciiTheme="majorBidi" w:hAnsiTheme="majorBidi" w:cstheme="majorBidi"/>
        </w:rPr>
      </w:pPr>
      <w:r w:rsidRPr="0057081C">
        <w:rPr>
          <w:rFonts w:asciiTheme="majorBidi" w:hAnsiTheme="majorBidi" w:cstheme="majorBidi"/>
        </w:rPr>
        <w:t xml:space="preserve">Bunun yanında spor olsun diye kuş avlamak, balık tutmak ve benzeri aktivitelerin yapılması da İslam tarafından hoş karşılanmamış ve Allah Resulü s.a.v’ in dili ile </w:t>
      </w:r>
      <w:r w:rsidR="00615EC3" w:rsidRPr="0057081C">
        <w:rPr>
          <w:rFonts w:asciiTheme="majorBidi" w:hAnsiTheme="majorBidi" w:cstheme="majorBidi"/>
        </w:rPr>
        <w:t>şöyle ifade edilmiştir:</w:t>
      </w:r>
      <w:r w:rsidRPr="0057081C">
        <w:rPr>
          <w:rFonts w:asciiTheme="majorBidi" w:hAnsiTheme="majorBidi" w:cstheme="majorBidi"/>
        </w:rPr>
        <w:t> </w:t>
      </w:r>
    </w:p>
    <w:p w:rsidR="00284810" w:rsidRPr="00243947" w:rsidRDefault="00284810" w:rsidP="0057081C">
      <w:pPr>
        <w:rPr>
          <w:rFonts w:asciiTheme="majorBidi" w:hAnsiTheme="majorBidi" w:cstheme="majorBidi"/>
          <w:i/>
          <w:iCs/>
        </w:rPr>
      </w:pPr>
      <w:r w:rsidRPr="00243947">
        <w:rPr>
          <w:rFonts w:asciiTheme="majorBidi" w:hAnsiTheme="majorBidi" w:cstheme="majorBidi"/>
          <w:i/>
          <w:iCs/>
        </w:rPr>
        <w:t xml:space="preserve">“– Haksız yere bir serçeyi öldürenden Allah Teâlâ </w:t>
      </w:r>
      <w:proofErr w:type="spellStart"/>
      <w:r w:rsidRPr="00243947">
        <w:rPr>
          <w:rFonts w:asciiTheme="majorBidi" w:hAnsiTheme="majorBidi" w:cstheme="majorBidi"/>
          <w:i/>
          <w:iCs/>
        </w:rPr>
        <w:t>kıyâmet</w:t>
      </w:r>
      <w:proofErr w:type="spellEnd"/>
      <w:r w:rsidRPr="00243947">
        <w:rPr>
          <w:rFonts w:asciiTheme="majorBidi" w:hAnsiTheme="majorBidi" w:cstheme="majorBidi"/>
          <w:i/>
          <w:iCs/>
        </w:rPr>
        <w:t xml:space="preserve"> gününde hesap soracaktır” buyurmuştu. Ashap:</w:t>
      </w:r>
    </w:p>
    <w:p w:rsidR="00284810" w:rsidRPr="00243947" w:rsidRDefault="00284810" w:rsidP="0057081C">
      <w:pPr>
        <w:rPr>
          <w:rFonts w:asciiTheme="majorBidi" w:hAnsiTheme="majorBidi" w:cstheme="majorBidi"/>
          <w:i/>
          <w:iCs/>
        </w:rPr>
      </w:pPr>
      <w:r w:rsidRPr="00243947">
        <w:rPr>
          <w:rFonts w:asciiTheme="majorBidi" w:hAnsiTheme="majorBidi" w:cstheme="majorBidi"/>
          <w:i/>
          <w:iCs/>
        </w:rPr>
        <w:t>– Serçenin hakkı nedir, diye sordu. Peygamberimiz de:</w:t>
      </w:r>
    </w:p>
    <w:p w:rsidR="00284810" w:rsidRPr="0057081C" w:rsidRDefault="00284810" w:rsidP="00243947">
      <w:pPr>
        <w:rPr>
          <w:rFonts w:asciiTheme="majorBidi" w:hAnsiTheme="majorBidi" w:cstheme="majorBidi"/>
        </w:rPr>
      </w:pPr>
      <w:r w:rsidRPr="00243947">
        <w:rPr>
          <w:rFonts w:asciiTheme="majorBidi" w:hAnsiTheme="majorBidi" w:cstheme="majorBidi"/>
          <w:i/>
          <w:iCs/>
        </w:rPr>
        <w:lastRenderedPageBreak/>
        <w:t>“– Onun kesilmesi ve sonra da yenilmesidir”</w:t>
      </w:r>
      <w:r w:rsidRPr="0057081C">
        <w:rPr>
          <w:rFonts w:asciiTheme="majorBidi" w:hAnsiTheme="majorBidi" w:cstheme="majorBidi"/>
        </w:rPr>
        <w:t> </w:t>
      </w:r>
      <w:r w:rsidR="00243947">
        <w:rPr>
          <w:rStyle w:val="DipnotBavurusu"/>
          <w:rFonts w:asciiTheme="majorBidi" w:hAnsiTheme="majorBidi" w:cstheme="majorBidi"/>
        </w:rPr>
        <w:footnoteReference w:id="11"/>
      </w:r>
      <w:r w:rsidR="00243947">
        <w:rPr>
          <w:rFonts w:asciiTheme="majorBidi" w:hAnsiTheme="majorBidi" w:cstheme="majorBidi"/>
        </w:rPr>
        <w:t xml:space="preserve"> buyurdu. </w:t>
      </w:r>
    </w:p>
    <w:p w:rsidR="00615EC3" w:rsidRPr="0057081C" w:rsidRDefault="00615EC3" w:rsidP="00243947">
      <w:pPr>
        <w:rPr>
          <w:rFonts w:asciiTheme="majorBidi" w:hAnsiTheme="majorBidi" w:cstheme="majorBidi"/>
        </w:rPr>
      </w:pPr>
      <w:r w:rsidRPr="0057081C">
        <w:rPr>
          <w:rFonts w:asciiTheme="majorBidi" w:hAnsiTheme="majorBidi" w:cstheme="majorBidi"/>
        </w:rPr>
        <w:t xml:space="preserve">Hayvanları spor </w:t>
      </w:r>
      <w:r w:rsidR="00243947">
        <w:rPr>
          <w:rFonts w:asciiTheme="majorBidi" w:hAnsiTheme="majorBidi" w:cstheme="majorBidi"/>
        </w:rPr>
        <w:t>olsun diye</w:t>
      </w:r>
      <w:r w:rsidRPr="0057081C">
        <w:rPr>
          <w:rFonts w:asciiTheme="majorBidi" w:hAnsiTheme="majorBidi" w:cstheme="majorBidi"/>
        </w:rPr>
        <w:t xml:space="preserve"> öldürmek ne kadar günahsa, yavrularını alıp onları annelerind</w:t>
      </w:r>
      <w:r w:rsidR="00243947">
        <w:rPr>
          <w:rFonts w:asciiTheme="majorBidi" w:hAnsiTheme="majorBidi" w:cstheme="majorBidi"/>
        </w:rPr>
        <w:t>en mahrum etmekte o denli günaht</w:t>
      </w:r>
      <w:r w:rsidRPr="0057081C">
        <w:rPr>
          <w:rFonts w:asciiTheme="majorBidi" w:hAnsiTheme="majorBidi" w:cstheme="majorBidi"/>
        </w:rPr>
        <w:t>ır:</w:t>
      </w:r>
    </w:p>
    <w:p w:rsidR="00284810" w:rsidRPr="00243947" w:rsidRDefault="00243947" w:rsidP="0057081C">
      <w:pPr>
        <w:rPr>
          <w:rFonts w:asciiTheme="majorBidi" w:hAnsiTheme="majorBidi" w:cstheme="majorBidi"/>
          <w:i/>
          <w:iCs/>
        </w:rPr>
      </w:pPr>
      <w:r w:rsidRPr="00243947">
        <w:rPr>
          <w:rFonts w:asciiTheme="majorBidi" w:hAnsiTheme="majorBidi" w:cstheme="majorBidi"/>
          <w:i/>
          <w:iCs/>
        </w:rPr>
        <w:t>“</w:t>
      </w:r>
      <w:r w:rsidR="00615EC3" w:rsidRPr="00243947">
        <w:rPr>
          <w:rFonts w:asciiTheme="majorBidi" w:hAnsiTheme="majorBidi" w:cstheme="majorBidi"/>
          <w:i/>
          <w:iCs/>
        </w:rPr>
        <w:t xml:space="preserve">Abdullah bin </w:t>
      </w:r>
      <w:proofErr w:type="spellStart"/>
      <w:r w:rsidR="00615EC3" w:rsidRPr="00243947">
        <w:rPr>
          <w:rFonts w:asciiTheme="majorBidi" w:hAnsiTheme="majorBidi" w:cstheme="majorBidi"/>
          <w:i/>
          <w:iCs/>
        </w:rPr>
        <w:t>Mesud</w:t>
      </w:r>
      <w:proofErr w:type="spellEnd"/>
      <w:r w:rsidR="00615EC3" w:rsidRPr="00243947">
        <w:rPr>
          <w:rFonts w:asciiTheme="majorBidi" w:hAnsiTheme="majorBidi" w:cstheme="majorBidi"/>
          <w:i/>
          <w:iCs/>
        </w:rPr>
        <w:t xml:space="preserve"> r.a</w:t>
      </w:r>
      <w:r w:rsidR="00284810" w:rsidRPr="00243947">
        <w:rPr>
          <w:rFonts w:asciiTheme="majorBidi" w:hAnsiTheme="majorBidi" w:cstheme="majorBidi"/>
          <w:i/>
          <w:iCs/>
        </w:rPr>
        <w:t xml:space="preserve"> der ki:</w:t>
      </w:r>
    </w:p>
    <w:p w:rsidR="00284810" w:rsidRPr="00243947" w:rsidRDefault="00284810" w:rsidP="0057081C">
      <w:pPr>
        <w:rPr>
          <w:rFonts w:asciiTheme="majorBidi" w:hAnsiTheme="majorBidi" w:cstheme="majorBidi"/>
          <w:i/>
          <w:iCs/>
        </w:rPr>
      </w:pPr>
      <w:r w:rsidRPr="00243947">
        <w:rPr>
          <w:rFonts w:asciiTheme="majorBidi" w:hAnsiTheme="majorBidi" w:cstheme="majorBidi"/>
          <w:i/>
          <w:iCs/>
        </w:rPr>
        <w:t xml:space="preserve">Biz bir yolculukta </w:t>
      </w:r>
      <w:proofErr w:type="spellStart"/>
      <w:r w:rsidRPr="00243947">
        <w:rPr>
          <w:rFonts w:asciiTheme="majorBidi" w:hAnsiTheme="majorBidi" w:cstheme="majorBidi"/>
          <w:i/>
          <w:iCs/>
        </w:rPr>
        <w:t>Resûlullah</w:t>
      </w:r>
      <w:proofErr w:type="spellEnd"/>
      <w:r w:rsidRPr="00243947">
        <w:rPr>
          <w:rFonts w:asciiTheme="majorBidi" w:hAnsiTheme="majorBidi" w:cstheme="majorBidi"/>
          <w:i/>
          <w:iCs/>
        </w:rPr>
        <w:t xml:space="preserve"> ile beraber idik. Efendimiz bir ihtiyacı için yanımızdan ayrıldı. O sırada bir kuş gördük, iki tane de yavrusu vardı. Biz yavrularını aldık, kuş ise aşağı yukarı çıkıp inerek çırpınmaya başladı.</w:t>
      </w:r>
    </w:p>
    <w:p w:rsidR="00284810" w:rsidRPr="00243947" w:rsidRDefault="00284810" w:rsidP="0057081C">
      <w:pPr>
        <w:rPr>
          <w:rFonts w:asciiTheme="majorBidi" w:hAnsiTheme="majorBidi" w:cstheme="majorBidi"/>
          <w:i/>
          <w:iCs/>
        </w:rPr>
      </w:pPr>
      <w:r w:rsidRPr="00243947">
        <w:rPr>
          <w:rFonts w:asciiTheme="majorBidi" w:hAnsiTheme="majorBidi" w:cstheme="majorBidi"/>
          <w:i/>
          <w:iCs/>
        </w:rPr>
        <w:t xml:space="preserve">Neticede </w:t>
      </w:r>
      <w:proofErr w:type="spellStart"/>
      <w:r w:rsidRPr="00243947">
        <w:rPr>
          <w:rFonts w:asciiTheme="majorBidi" w:hAnsiTheme="majorBidi" w:cstheme="majorBidi"/>
          <w:i/>
          <w:iCs/>
        </w:rPr>
        <w:t>Resûl</w:t>
      </w:r>
      <w:proofErr w:type="spellEnd"/>
      <w:r w:rsidRPr="00243947">
        <w:rPr>
          <w:rFonts w:asciiTheme="majorBidi" w:hAnsiTheme="majorBidi" w:cstheme="majorBidi"/>
          <w:i/>
          <w:iCs/>
        </w:rPr>
        <w:t>-i Ekrem geldi ve şöyle buyurdu:</w:t>
      </w:r>
    </w:p>
    <w:p w:rsidR="00284810" w:rsidRPr="0057081C" w:rsidRDefault="00284810" w:rsidP="00243947">
      <w:pPr>
        <w:rPr>
          <w:rFonts w:asciiTheme="majorBidi" w:hAnsiTheme="majorBidi" w:cstheme="majorBidi"/>
        </w:rPr>
      </w:pPr>
      <w:r w:rsidRPr="00243947">
        <w:rPr>
          <w:rFonts w:asciiTheme="majorBidi" w:hAnsiTheme="majorBidi" w:cstheme="majorBidi"/>
          <w:i/>
          <w:iCs/>
        </w:rPr>
        <w:t>“– Kim bu zavallının yavrusunu alarak ona eziyet etti, çabuk yavrusunu geri verin!”</w:t>
      </w:r>
      <w:r w:rsidR="00243947">
        <w:rPr>
          <w:rFonts w:asciiTheme="majorBidi" w:hAnsiTheme="majorBidi" w:cstheme="majorBidi"/>
        </w:rPr>
        <w:t> </w:t>
      </w:r>
      <w:r w:rsidR="00243947">
        <w:rPr>
          <w:rStyle w:val="DipnotBavurusu"/>
          <w:rFonts w:asciiTheme="majorBidi" w:hAnsiTheme="majorBidi" w:cstheme="majorBidi"/>
        </w:rPr>
        <w:footnoteReference w:id="12"/>
      </w:r>
    </w:p>
    <w:p w:rsidR="00615EC3" w:rsidRPr="0057081C" w:rsidRDefault="00615EC3" w:rsidP="0057081C">
      <w:pPr>
        <w:rPr>
          <w:rFonts w:asciiTheme="majorBidi" w:hAnsiTheme="majorBidi" w:cstheme="majorBidi"/>
        </w:rPr>
      </w:pPr>
      <w:r w:rsidRPr="0057081C">
        <w:rPr>
          <w:rFonts w:asciiTheme="majorBidi" w:hAnsiTheme="majorBidi" w:cstheme="majorBidi"/>
        </w:rPr>
        <w:t xml:space="preserve">İfade ettiğimiz hususlar maalesef zamanla katılaşan kalpleri sebebi ile insan tarafından umursanmaz hale geldi. Ancak bunun o kadar basit bir iş olmadığını Allah Resulü s.a.v’ in şu ifadesinde </w:t>
      </w:r>
      <w:r w:rsidR="00243947">
        <w:rPr>
          <w:rFonts w:asciiTheme="majorBidi" w:hAnsiTheme="majorBidi" w:cstheme="majorBidi"/>
        </w:rPr>
        <w:t xml:space="preserve">net bir şekilde </w:t>
      </w:r>
      <w:r w:rsidRPr="0057081C">
        <w:rPr>
          <w:rFonts w:asciiTheme="majorBidi" w:hAnsiTheme="majorBidi" w:cstheme="majorBidi"/>
        </w:rPr>
        <w:t>görmekteyiz:</w:t>
      </w:r>
    </w:p>
    <w:p w:rsidR="00243947" w:rsidRDefault="00615EC3" w:rsidP="00243947">
      <w:pPr>
        <w:rPr>
          <w:rFonts w:asciiTheme="majorBidi" w:hAnsiTheme="majorBidi" w:cstheme="majorBidi"/>
        </w:rPr>
      </w:pPr>
      <w:r w:rsidRPr="00E12156">
        <w:rPr>
          <w:rFonts w:asciiTheme="majorBidi" w:hAnsiTheme="majorBidi" w:cstheme="majorBidi"/>
          <w:i/>
          <w:iCs/>
        </w:rPr>
        <w:t xml:space="preserve">“Bir kadın, ölünceye kadar hapsettiği bir kedi yüzünden </w:t>
      </w:r>
      <w:proofErr w:type="spellStart"/>
      <w:r w:rsidRPr="00E12156">
        <w:rPr>
          <w:rFonts w:asciiTheme="majorBidi" w:hAnsiTheme="majorBidi" w:cstheme="majorBidi"/>
          <w:i/>
          <w:iCs/>
        </w:rPr>
        <w:t>azâba</w:t>
      </w:r>
      <w:proofErr w:type="spellEnd"/>
      <w:r w:rsidRPr="00E12156">
        <w:rPr>
          <w:rFonts w:asciiTheme="majorBidi" w:hAnsiTheme="majorBidi" w:cstheme="majorBidi"/>
          <w:i/>
          <w:iCs/>
        </w:rPr>
        <w:t xml:space="preserve"> uğradı ve bu sebeple cehenneme girdi. Hayvanı hapsettiğinde ona bir şey yedirmemiş, içirmemiş, yerdeki haşereleri yemesine bile izin ve imkân vermemişti.”</w:t>
      </w:r>
      <w:r w:rsidRPr="0057081C">
        <w:rPr>
          <w:rFonts w:asciiTheme="majorBidi" w:hAnsiTheme="majorBidi" w:cstheme="majorBidi"/>
        </w:rPr>
        <w:t> </w:t>
      </w:r>
      <w:r w:rsidR="00243947">
        <w:rPr>
          <w:rStyle w:val="DipnotBavurusu"/>
          <w:rFonts w:asciiTheme="majorBidi" w:hAnsiTheme="majorBidi" w:cstheme="majorBidi"/>
        </w:rPr>
        <w:footnoteReference w:id="13"/>
      </w:r>
    </w:p>
    <w:p w:rsidR="00615EC3" w:rsidRPr="0057081C" w:rsidRDefault="00243947" w:rsidP="00E12156">
      <w:pPr>
        <w:rPr>
          <w:rFonts w:asciiTheme="majorBidi" w:hAnsiTheme="majorBidi" w:cstheme="majorBidi"/>
        </w:rPr>
      </w:pPr>
      <w:r w:rsidRPr="0057081C">
        <w:rPr>
          <w:rFonts w:asciiTheme="majorBidi" w:hAnsiTheme="majorBidi" w:cstheme="majorBidi"/>
        </w:rPr>
        <w:t xml:space="preserve"> </w:t>
      </w:r>
      <w:r w:rsidR="00615EC3" w:rsidRPr="0057081C">
        <w:rPr>
          <w:rFonts w:asciiTheme="majorBidi" w:hAnsiTheme="majorBidi" w:cstheme="majorBidi"/>
        </w:rPr>
        <w:t xml:space="preserve">Cehenneme götüren bu katılığa karşı merhametin sonucunun ne olacağına dair </w:t>
      </w:r>
      <w:r w:rsidR="00E12156">
        <w:rPr>
          <w:rFonts w:asciiTheme="majorBidi" w:hAnsiTheme="majorBidi" w:cstheme="majorBidi"/>
        </w:rPr>
        <w:t xml:space="preserve">de </w:t>
      </w:r>
      <w:r w:rsidR="00615EC3" w:rsidRPr="0057081C">
        <w:rPr>
          <w:rFonts w:asciiTheme="majorBidi" w:hAnsiTheme="majorBidi" w:cstheme="majorBidi"/>
        </w:rPr>
        <w:t xml:space="preserve">Allah Resulü s.a.v’ in şu beyanı </w:t>
      </w:r>
      <w:r w:rsidR="00E12156">
        <w:rPr>
          <w:rFonts w:asciiTheme="majorBidi" w:hAnsiTheme="majorBidi" w:cstheme="majorBidi"/>
        </w:rPr>
        <w:t>görüyoruz:</w:t>
      </w:r>
    </w:p>
    <w:p w:rsidR="00615EC3" w:rsidRPr="00E12156" w:rsidRDefault="00615EC3" w:rsidP="0057081C">
      <w:pPr>
        <w:rPr>
          <w:rFonts w:asciiTheme="majorBidi" w:hAnsiTheme="majorBidi" w:cstheme="majorBidi"/>
          <w:i/>
          <w:iCs/>
        </w:rPr>
      </w:pPr>
      <w:r w:rsidRPr="00E12156">
        <w:rPr>
          <w:rFonts w:asciiTheme="majorBidi" w:hAnsiTheme="majorBidi" w:cstheme="majorBidi"/>
          <w:i/>
          <w:iCs/>
        </w:rPr>
        <w:t>“Vaktiyle bir adam yolda giderken çok susadı. Bir kuyu buldu, içine indi su içti ve dışarı çıktı. Bir de ne görsün, bir köpek, dili bir karış dışarıda soluyor ve susuzluktan nemli toprağı yalayıp duruyordu. Adam kendi kendine:</w:t>
      </w:r>
    </w:p>
    <w:p w:rsidR="00615EC3" w:rsidRPr="00E12156" w:rsidRDefault="00615EC3" w:rsidP="0057081C">
      <w:pPr>
        <w:rPr>
          <w:rFonts w:asciiTheme="majorBidi" w:hAnsiTheme="majorBidi" w:cstheme="majorBidi"/>
          <w:i/>
          <w:iCs/>
        </w:rPr>
      </w:pPr>
      <w:r w:rsidRPr="00E12156">
        <w:rPr>
          <w:rFonts w:asciiTheme="majorBidi" w:hAnsiTheme="majorBidi" w:cstheme="majorBidi"/>
          <w:i/>
          <w:iCs/>
        </w:rPr>
        <w:t>– Bu köpek de tıpkı benim gibi pek susamış, deyip hemen kuyuya indi, ayakkabısını su ile doldurdu, onu ağzına alarak yukarıya çıktı ve köpeği suladı. Adamın bu hareketinden Allah Teâlâ hoşnut oldu ve onu bağışladı.” </w:t>
      </w:r>
      <w:proofErr w:type="spellStart"/>
      <w:r w:rsidRPr="00E12156">
        <w:rPr>
          <w:rFonts w:asciiTheme="majorBidi" w:hAnsiTheme="majorBidi" w:cstheme="majorBidi"/>
          <w:i/>
          <w:iCs/>
        </w:rPr>
        <w:t>Sahâbîler</w:t>
      </w:r>
      <w:proofErr w:type="spellEnd"/>
      <w:r w:rsidRPr="00E12156">
        <w:rPr>
          <w:rFonts w:asciiTheme="majorBidi" w:hAnsiTheme="majorBidi" w:cstheme="majorBidi"/>
          <w:i/>
          <w:iCs/>
        </w:rPr>
        <w:t>:</w:t>
      </w:r>
    </w:p>
    <w:p w:rsidR="00615EC3" w:rsidRPr="00E12156" w:rsidRDefault="00615EC3" w:rsidP="0057081C">
      <w:pPr>
        <w:rPr>
          <w:rFonts w:asciiTheme="majorBidi" w:hAnsiTheme="majorBidi" w:cstheme="majorBidi"/>
          <w:i/>
          <w:iCs/>
        </w:rPr>
      </w:pPr>
      <w:r w:rsidRPr="00E12156">
        <w:rPr>
          <w:rFonts w:asciiTheme="majorBidi" w:hAnsiTheme="majorBidi" w:cstheme="majorBidi"/>
          <w:i/>
          <w:iCs/>
        </w:rPr>
        <w:t xml:space="preserve">– Ey Allah’ın </w:t>
      </w:r>
      <w:proofErr w:type="spellStart"/>
      <w:r w:rsidRPr="00E12156">
        <w:rPr>
          <w:rFonts w:asciiTheme="majorBidi" w:hAnsiTheme="majorBidi" w:cstheme="majorBidi"/>
          <w:i/>
          <w:iCs/>
        </w:rPr>
        <w:t>Resûlü</w:t>
      </w:r>
      <w:proofErr w:type="spellEnd"/>
      <w:r w:rsidRPr="00E12156">
        <w:rPr>
          <w:rFonts w:asciiTheme="majorBidi" w:hAnsiTheme="majorBidi" w:cstheme="majorBidi"/>
          <w:i/>
          <w:iCs/>
        </w:rPr>
        <w:t xml:space="preserve">! Bizim için hayvanlardan dolayı da sevap var mı? </w:t>
      </w:r>
      <w:proofErr w:type="gramStart"/>
      <w:r w:rsidRPr="00E12156">
        <w:rPr>
          <w:rFonts w:asciiTheme="majorBidi" w:hAnsiTheme="majorBidi" w:cstheme="majorBidi"/>
          <w:i/>
          <w:iCs/>
        </w:rPr>
        <w:t>dediler</w:t>
      </w:r>
      <w:proofErr w:type="gramEnd"/>
      <w:r w:rsidRPr="00E12156">
        <w:rPr>
          <w:rFonts w:asciiTheme="majorBidi" w:hAnsiTheme="majorBidi" w:cstheme="majorBidi"/>
          <w:i/>
          <w:iCs/>
        </w:rPr>
        <w:t>. </w:t>
      </w:r>
      <w:proofErr w:type="spellStart"/>
      <w:r w:rsidRPr="00E12156">
        <w:rPr>
          <w:rFonts w:asciiTheme="majorBidi" w:hAnsiTheme="majorBidi" w:cstheme="majorBidi"/>
          <w:i/>
          <w:iCs/>
        </w:rPr>
        <w:t>Resûl</w:t>
      </w:r>
      <w:proofErr w:type="spellEnd"/>
      <w:r w:rsidRPr="00E12156">
        <w:rPr>
          <w:rFonts w:asciiTheme="majorBidi" w:hAnsiTheme="majorBidi" w:cstheme="majorBidi"/>
          <w:i/>
          <w:iCs/>
        </w:rPr>
        <w:t>-i Ekrem:</w:t>
      </w:r>
    </w:p>
    <w:p w:rsidR="00E12156" w:rsidRDefault="00615EC3" w:rsidP="00E12156">
      <w:pPr>
        <w:rPr>
          <w:rFonts w:asciiTheme="majorBidi" w:hAnsiTheme="majorBidi" w:cstheme="majorBidi"/>
        </w:rPr>
      </w:pPr>
      <w:r w:rsidRPr="00E12156">
        <w:rPr>
          <w:rFonts w:asciiTheme="majorBidi" w:hAnsiTheme="majorBidi" w:cstheme="majorBidi"/>
          <w:i/>
          <w:iCs/>
        </w:rPr>
        <w:t>“– Her canlı sebebiyle sevap vardır”</w:t>
      </w:r>
      <w:r w:rsidR="00E12156">
        <w:rPr>
          <w:rFonts w:asciiTheme="majorBidi" w:hAnsiTheme="majorBidi" w:cstheme="majorBidi"/>
        </w:rPr>
        <w:t xml:space="preserve"> </w:t>
      </w:r>
      <w:r w:rsidR="00E12156">
        <w:rPr>
          <w:rStyle w:val="DipnotBavurusu"/>
          <w:rFonts w:asciiTheme="majorBidi" w:hAnsiTheme="majorBidi" w:cstheme="majorBidi"/>
        </w:rPr>
        <w:footnoteReference w:id="14"/>
      </w:r>
      <w:r w:rsidRPr="0057081C">
        <w:rPr>
          <w:rFonts w:asciiTheme="majorBidi" w:hAnsiTheme="majorBidi" w:cstheme="majorBidi"/>
        </w:rPr>
        <w:t> </w:t>
      </w:r>
      <w:r w:rsidR="00E12156">
        <w:rPr>
          <w:rFonts w:asciiTheme="majorBidi" w:hAnsiTheme="majorBidi" w:cstheme="majorBidi"/>
        </w:rPr>
        <w:t xml:space="preserve">buyurdu. </w:t>
      </w:r>
    </w:p>
    <w:p w:rsidR="00615EC3" w:rsidRDefault="00615EC3" w:rsidP="00E12156">
      <w:pPr>
        <w:rPr>
          <w:rFonts w:asciiTheme="majorBidi" w:hAnsiTheme="majorBidi" w:cstheme="majorBidi"/>
        </w:rPr>
      </w:pPr>
      <w:r w:rsidRPr="0057081C">
        <w:rPr>
          <w:rFonts w:asciiTheme="majorBidi" w:hAnsiTheme="majorBidi" w:cstheme="majorBidi"/>
        </w:rPr>
        <w:lastRenderedPageBreak/>
        <w:t>Unutmamak gerekiyor ki değerli kardeşlerim! Bizler nasıl bir topluluk ve ümmetsek, onlarda birer topluluktur ve Allah indinde karşılıkları vardır. Rabbimiz bunu beyan ederek bizlere onlarında hakları olduğunu şöyle hatırlatmaktadır:</w:t>
      </w:r>
    </w:p>
    <w:p w:rsidR="00E12156" w:rsidRPr="00D77148" w:rsidRDefault="00E12156" w:rsidP="00E12156">
      <w:pPr>
        <w:jc w:val="right"/>
        <w:rPr>
          <w:rFonts w:asciiTheme="majorBidi" w:hAnsiTheme="majorBidi" w:cstheme="majorBidi"/>
          <w:sz w:val="32"/>
          <w:szCs w:val="32"/>
        </w:rPr>
      </w:pPr>
      <w:r w:rsidRPr="00D77148">
        <w:rPr>
          <w:rFonts w:asciiTheme="majorBidi" w:hAnsiTheme="majorBidi" w:cstheme="majorBidi"/>
          <w:sz w:val="32"/>
          <w:szCs w:val="32"/>
          <w:rtl/>
        </w:rPr>
        <w:t>وَمَا مِنْ دَٓابَّةٍ فِي الْاَرْضِ وَلَا طَٓائِرٍ يَطٖيرُ بِجَنَاحَيْهِ اِلَّٓا اُمَمٌ اَمْثَالُكُمْؕ مَا فَرَّطْنَا فِي الْكِتَابِ مِنْ شَيْءٍ ثُمَّ اِلٰى رَبِّهِمْ يُحْشَرُونَ</w:t>
      </w:r>
    </w:p>
    <w:p w:rsidR="00615EC3" w:rsidRPr="0057081C" w:rsidRDefault="00615EC3" w:rsidP="00E12156">
      <w:pPr>
        <w:rPr>
          <w:rFonts w:asciiTheme="majorBidi" w:hAnsiTheme="majorBidi" w:cstheme="majorBidi"/>
        </w:rPr>
      </w:pPr>
      <w:r w:rsidRPr="00E12156">
        <w:rPr>
          <w:rFonts w:asciiTheme="majorBidi" w:hAnsiTheme="majorBidi" w:cstheme="majorBidi"/>
          <w:b/>
          <w:bCs/>
        </w:rPr>
        <w:t>“Yeryüzünde debelenen hiçbir canlı ve iki kanadıyla uçan hiçbir kuş yoktur ki sizin gibi birer ümmet olmasın. Biz kitapta (</w:t>
      </w:r>
      <w:proofErr w:type="spellStart"/>
      <w:r w:rsidRPr="00E12156">
        <w:rPr>
          <w:rFonts w:asciiTheme="majorBidi" w:hAnsiTheme="majorBidi" w:cstheme="majorBidi"/>
          <w:b/>
          <w:bCs/>
        </w:rPr>
        <w:t>levh</w:t>
      </w:r>
      <w:proofErr w:type="spellEnd"/>
      <w:r w:rsidRPr="00E12156">
        <w:rPr>
          <w:rFonts w:asciiTheme="majorBidi" w:hAnsiTheme="majorBidi" w:cstheme="majorBidi"/>
          <w:b/>
          <w:bCs/>
        </w:rPr>
        <w:t>-i mahfuzda) hiçbir şeyi eksik bırakmadık, sonra hepsi Rablerinin huzurunda toplanacaklardır.”</w:t>
      </w:r>
      <w:r w:rsidR="00E12156">
        <w:rPr>
          <w:rFonts w:asciiTheme="majorBidi" w:hAnsiTheme="majorBidi" w:cstheme="majorBidi"/>
        </w:rPr>
        <w:t xml:space="preserve">  </w:t>
      </w:r>
      <w:r w:rsidR="00E12156">
        <w:rPr>
          <w:rStyle w:val="DipnotBavurusu"/>
          <w:rFonts w:asciiTheme="majorBidi" w:hAnsiTheme="majorBidi" w:cstheme="majorBidi"/>
        </w:rPr>
        <w:footnoteReference w:id="15"/>
      </w:r>
    </w:p>
    <w:p w:rsidR="00615EC3" w:rsidRPr="0057081C" w:rsidRDefault="00615EC3" w:rsidP="0057081C">
      <w:pPr>
        <w:rPr>
          <w:rFonts w:asciiTheme="majorBidi" w:hAnsiTheme="majorBidi" w:cstheme="majorBidi"/>
        </w:rPr>
      </w:pPr>
      <w:r w:rsidRPr="0057081C">
        <w:rPr>
          <w:rFonts w:asciiTheme="majorBidi" w:hAnsiTheme="majorBidi" w:cstheme="majorBidi"/>
        </w:rPr>
        <w:t>İslam öyle yüce bir dindir ki canlı her varlığa hürmet göstermeyi emreder. Bunlar dili olmayan nebatat olsa bile. Nitekim Allah Resulü s.a.v’ in şu ifadesi buna güzel bir örnektir:</w:t>
      </w:r>
    </w:p>
    <w:p w:rsidR="00615EC3" w:rsidRPr="0057081C" w:rsidRDefault="00D77148" w:rsidP="00D77148">
      <w:pPr>
        <w:rPr>
          <w:rFonts w:asciiTheme="majorBidi" w:hAnsiTheme="majorBidi" w:cstheme="majorBidi"/>
        </w:rPr>
      </w:pPr>
      <w:r w:rsidRPr="00D77148">
        <w:rPr>
          <w:rFonts w:asciiTheme="majorBidi" w:hAnsiTheme="majorBidi" w:cstheme="majorBidi"/>
          <w:i/>
          <w:iCs/>
        </w:rPr>
        <w:t>“Allah Resu</w:t>
      </w:r>
      <w:r w:rsidR="00615EC3" w:rsidRPr="00D77148">
        <w:rPr>
          <w:rFonts w:asciiTheme="majorBidi" w:hAnsiTheme="majorBidi" w:cstheme="majorBidi"/>
          <w:i/>
          <w:iCs/>
        </w:rPr>
        <w:t>lü’nün korusu içinde bulunan ağaçlara sopa ile vurulm</w:t>
      </w:r>
      <w:r w:rsidRPr="00D77148">
        <w:rPr>
          <w:rFonts w:asciiTheme="majorBidi" w:hAnsiTheme="majorBidi" w:cstheme="majorBidi"/>
          <w:i/>
          <w:iCs/>
        </w:rPr>
        <w:t>az ve onlar kesilmez. Fakat zaru</w:t>
      </w:r>
      <w:r w:rsidR="00615EC3" w:rsidRPr="00D77148">
        <w:rPr>
          <w:rFonts w:asciiTheme="majorBidi" w:hAnsiTheme="majorBidi" w:cstheme="majorBidi"/>
          <w:i/>
          <w:iCs/>
        </w:rPr>
        <w:t xml:space="preserve">ret hâlinde hayvanların yemesi için hafif ve yumuşak bir şekilde </w:t>
      </w:r>
      <w:proofErr w:type="spellStart"/>
      <w:r w:rsidR="00615EC3" w:rsidRPr="00D77148">
        <w:rPr>
          <w:rFonts w:asciiTheme="majorBidi" w:hAnsiTheme="majorBidi" w:cstheme="majorBidi"/>
          <w:i/>
          <w:iCs/>
        </w:rPr>
        <w:t>rıfk</w:t>
      </w:r>
      <w:proofErr w:type="spellEnd"/>
      <w:r w:rsidR="00615EC3" w:rsidRPr="00D77148">
        <w:rPr>
          <w:rFonts w:asciiTheme="majorBidi" w:hAnsiTheme="majorBidi" w:cstheme="majorBidi"/>
          <w:i/>
          <w:iCs/>
        </w:rPr>
        <w:t xml:space="preserve"> ile sallanarak yaprakları silkelenebilir.”</w:t>
      </w:r>
      <w:r w:rsidR="00615EC3" w:rsidRPr="0057081C">
        <w:rPr>
          <w:rFonts w:asciiTheme="majorBidi" w:hAnsiTheme="majorBidi" w:cstheme="majorBidi"/>
        </w:rPr>
        <w:t> </w:t>
      </w:r>
      <w:r>
        <w:rPr>
          <w:rStyle w:val="DipnotBavurusu"/>
          <w:rFonts w:asciiTheme="majorBidi" w:hAnsiTheme="majorBidi" w:cstheme="majorBidi"/>
        </w:rPr>
        <w:footnoteReference w:id="16"/>
      </w:r>
    </w:p>
    <w:p w:rsidR="0057081C" w:rsidRPr="0057081C" w:rsidRDefault="0057081C" w:rsidP="0057081C">
      <w:pPr>
        <w:rPr>
          <w:rFonts w:asciiTheme="majorBidi" w:hAnsiTheme="majorBidi" w:cstheme="majorBidi"/>
        </w:rPr>
      </w:pPr>
      <w:r w:rsidRPr="0057081C">
        <w:rPr>
          <w:rFonts w:asciiTheme="majorBidi" w:hAnsiTheme="majorBidi" w:cstheme="majorBidi"/>
        </w:rPr>
        <w:t>Allah Resulü s.av bu hususa o denli önem vermiştir ki:</w:t>
      </w:r>
    </w:p>
    <w:p w:rsidR="0057081C" w:rsidRPr="0057081C" w:rsidRDefault="00D77148" w:rsidP="00D77148">
      <w:pPr>
        <w:rPr>
          <w:rFonts w:asciiTheme="majorBidi" w:hAnsiTheme="majorBidi" w:cstheme="majorBidi"/>
        </w:rPr>
      </w:pPr>
      <w:r w:rsidRPr="00D77148">
        <w:rPr>
          <w:rFonts w:asciiTheme="majorBidi" w:hAnsiTheme="majorBidi" w:cstheme="majorBidi"/>
          <w:i/>
          <w:iCs/>
        </w:rPr>
        <w:t>“Kıya</w:t>
      </w:r>
      <w:r w:rsidR="0057081C" w:rsidRPr="00D77148">
        <w:rPr>
          <w:rFonts w:asciiTheme="majorBidi" w:hAnsiTheme="majorBidi" w:cstheme="majorBidi"/>
          <w:i/>
          <w:iCs/>
        </w:rPr>
        <w:t xml:space="preserve">met kopuyor olsa ve birinizin elinde bir fide bulunsa, </w:t>
      </w:r>
      <w:proofErr w:type="spellStart"/>
      <w:r w:rsidR="0057081C" w:rsidRPr="00D77148">
        <w:rPr>
          <w:rFonts w:asciiTheme="majorBidi" w:hAnsiTheme="majorBidi" w:cstheme="majorBidi"/>
          <w:i/>
          <w:iCs/>
        </w:rPr>
        <w:t>kıyâmet</w:t>
      </w:r>
      <w:proofErr w:type="spellEnd"/>
      <w:r w:rsidR="0057081C" w:rsidRPr="00D77148">
        <w:rPr>
          <w:rFonts w:asciiTheme="majorBidi" w:hAnsiTheme="majorBidi" w:cstheme="majorBidi"/>
          <w:i/>
          <w:iCs/>
        </w:rPr>
        <w:t xml:space="preserve"> kopmadan onu dikebilirse bunu hemen yapsın!”</w:t>
      </w:r>
      <w:r w:rsidR="0057081C" w:rsidRPr="0057081C">
        <w:rPr>
          <w:rFonts w:asciiTheme="majorBidi" w:hAnsiTheme="majorBidi" w:cstheme="majorBidi"/>
        </w:rPr>
        <w:t> </w:t>
      </w:r>
      <w:r>
        <w:rPr>
          <w:rStyle w:val="DipnotBavurusu"/>
          <w:rFonts w:asciiTheme="majorBidi" w:hAnsiTheme="majorBidi" w:cstheme="majorBidi"/>
        </w:rPr>
        <w:footnoteReference w:id="17"/>
      </w:r>
      <w:r w:rsidR="0057081C" w:rsidRPr="0057081C">
        <w:rPr>
          <w:rFonts w:asciiTheme="majorBidi" w:hAnsiTheme="majorBidi" w:cstheme="majorBidi"/>
        </w:rPr>
        <w:t xml:space="preserve"> </w:t>
      </w:r>
      <w:proofErr w:type="gramStart"/>
      <w:r w:rsidR="0057081C" w:rsidRPr="0057081C">
        <w:rPr>
          <w:rFonts w:asciiTheme="majorBidi" w:hAnsiTheme="majorBidi" w:cstheme="majorBidi"/>
        </w:rPr>
        <w:t>emretmiştir</w:t>
      </w:r>
      <w:proofErr w:type="gramEnd"/>
      <w:r w:rsidR="0057081C" w:rsidRPr="0057081C">
        <w:rPr>
          <w:rFonts w:asciiTheme="majorBidi" w:hAnsiTheme="majorBidi" w:cstheme="majorBidi"/>
        </w:rPr>
        <w:t>.</w:t>
      </w:r>
    </w:p>
    <w:p w:rsidR="0057081C" w:rsidRPr="0057081C" w:rsidRDefault="0057081C" w:rsidP="0057081C">
      <w:pPr>
        <w:rPr>
          <w:rFonts w:asciiTheme="majorBidi" w:hAnsiTheme="majorBidi" w:cstheme="majorBidi"/>
        </w:rPr>
      </w:pPr>
      <w:r w:rsidRPr="0057081C">
        <w:rPr>
          <w:rFonts w:asciiTheme="majorBidi" w:hAnsiTheme="majorBidi" w:cstheme="majorBidi"/>
        </w:rPr>
        <w:t xml:space="preserve">Böyle yapan bir kimsenin ondan kazanacağı </w:t>
      </w:r>
      <w:r w:rsidR="00CF0A46">
        <w:rPr>
          <w:rFonts w:asciiTheme="majorBidi" w:hAnsiTheme="majorBidi" w:cstheme="majorBidi"/>
        </w:rPr>
        <w:t>ecr</w:t>
      </w:r>
      <w:r w:rsidRPr="0057081C">
        <w:rPr>
          <w:rFonts w:asciiTheme="majorBidi" w:hAnsiTheme="majorBidi" w:cstheme="majorBidi"/>
        </w:rPr>
        <w:t>ide</w:t>
      </w:r>
      <w:r w:rsidR="00D77148">
        <w:rPr>
          <w:rFonts w:asciiTheme="majorBidi" w:hAnsiTheme="majorBidi" w:cstheme="majorBidi"/>
        </w:rPr>
        <w:t xml:space="preserve"> Allah Resulü s.a.v</w:t>
      </w:r>
      <w:r w:rsidRPr="0057081C">
        <w:rPr>
          <w:rFonts w:asciiTheme="majorBidi" w:hAnsiTheme="majorBidi" w:cstheme="majorBidi"/>
        </w:rPr>
        <w:t xml:space="preserve"> şöyle ortaya koymuştur:</w:t>
      </w:r>
    </w:p>
    <w:p w:rsidR="0057081C" w:rsidRPr="0057081C" w:rsidRDefault="0057081C" w:rsidP="00D77148">
      <w:pPr>
        <w:rPr>
          <w:rFonts w:asciiTheme="majorBidi" w:hAnsiTheme="majorBidi" w:cstheme="majorBidi"/>
        </w:rPr>
      </w:pPr>
      <w:r w:rsidRPr="00D77148">
        <w:rPr>
          <w:rFonts w:asciiTheme="majorBidi" w:hAnsiTheme="majorBidi" w:cstheme="majorBidi"/>
          <w:i/>
          <w:iCs/>
        </w:rPr>
        <w:t xml:space="preserve">“Bir Müslüman herhangi bir ağaç veya bitki dikerse, ondan yenilen şey kendisi için sadakadır, ondan çalınan </w:t>
      </w:r>
      <w:r w:rsidR="00D77148">
        <w:rPr>
          <w:rFonts w:asciiTheme="majorBidi" w:hAnsiTheme="majorBidi" w:cstheme="majorBidi"/>
          <w:i/>
          <w:iCs/>
        </w:rPr>
        <w:t>şey kendisi için sadakadır, yaba</w:t>
      </w:r>
      <w:r w:rsidRPr="00D77148">
        <w:rPr>
          <w:rFonts w:asciiTheme="majorBidi" w:hAnsiTheme="majorBidi" w:cstheme="majorBidi"/>
          <w:i/>
          <w:iCs/>
        </w:rPr>
        <w:t>nî hayvanların yediği şeyler sadakadır, kuşların yedikleri sadakadır, bir kişinin ondan alıp eksilttiği şey de kendisi için sadakadır.”</w:t>
      </w:r>
      <w:r w:rsidRPr="0057081C">
        <w:rPr>
          <w:rFonts w:asciiTheme="majorBidi" w:hAnsiTheme="majorBidi" w:cstheme="majorBidi"/>
        </w:rPr>
        <w:t> </w:t>
      </w:r>
      <w:r w:rsidR="00D77148">
        <w:rPr>
          <w:rStyle w:val="DipnotBavurusu"/>
          <w:rFonts w:asciiTheme="majorBidi" w:hAnsiTheme="majorBidi" w:cstheme="majorBidi"/>
        </w:rPr>
        <w:footnoteReference w:id="18"/>
      </w:r>
    </w:p>
    <w:p w:rsidR="0057081C" w:rsidRPr="0057081C" w:rsidRDefault="0057081C" w:rsidP="0057081C">
      <w:pPr>
        <w:rPr>
          <w:rFonts w:asciiTheme="majorBidi" w:hAnsiTheme="majorBidi" w:cstheme="majorBidi"/>
        </w:rPr>
      </w:pPr>
      <w:r w:rsidRPr="0057081C">
        <w:rPr>
          <w:rFonts w:asciiTheme="majorBidi" w:hAnsiTheme="majorBidi" w:cstheme="majorBidi"/>
        </w:rPr>
        <w:t xml:space="preserve">Bizler dünya ya geldik ve gidiyoruz ancak yaptığımız her şey aleyhimize veya lehimize şahitlik edeceği gerçeğini zaman </w:t>
      </w:r>
      <w:proofErr w:type="spellStart"/>
      <w:r w:rsidRPr="0057081C">
        <w:rPr>
          <w:rFonts w:asciiTheme="majorBidi" w:hAnsiTheme="majorBidi" w:cstheme="majorBidi"/>
        </w:rPr>
        <w:t>zaman</w:t>
      </w:r>
      <w:proofErr w:type="spellEnd"/>
      <w:r w:rsidRPr="0057081C">
        <w:rPr>
          <w:rFonts w:asciiTheme="majorBidi" w:hAnsiTheme="majorBidi" w:cstheme="majorBidi"/>
        </w:rPr>
        <w:t xml:space="preserve"> unutuyoruz.</w:t>
      </w:r>
    </w:p>
    <w:p w:rsidR="0057081C" w:rsidRPr="0057081C" w:rsidRDefault="0057081C" w:rsidP="0057081C">
      <w:pPr>
        <w:rPr>
          <w:rFonts w:asciiTheme="majorBidi" w:hAnsiTheme="majorBidi" w:cstheme="majorBidi"/>
        </w:rPr>
      </w:pPr>
      <w:r w:rsidRPr="0057081C">
        <w:rPr>
          <w:rFonts w:asciiTheme="majorBidi" w:hAnsiTheme="majorBidi" w:cstheme="majorBidi"/>
        </w:rPr>
        <w:lastRenderedPageBreak/>
        <w:t xml:space="preserve">Bize düşen dünyadaki nimetlerden Rabbimizin helal kıldığı şekilde yararlanmak ve haram dairesinden uzak durmaktır. </w:t>
      </w:r>
    </w:p>
    <w:p w:rsidR="0057081C" w:rsidRPr="0057081C" w:rsidRDefault="0057081C" w:rsidP="0057081C">
      <w:pPr>
        <w:rPr>
          <w:rFonts w:asciiTheme="majorBidi" w:hAnsiTheme="majorBidi" w:cstheme="majorBidi"/>
        </w:rPr>
      </w:pPr>
      <w:r w:rsidRPr="0057081C">
        <w:rPr>
          <w:rFonts w:asciiTheme="majorBidi" w:hAnsiTheme="majorBidi" w:cstheme="majorBidi"/>
        </w:rPr>
        <w:t>Rabbim bizlere yaratılmış bütün varlıklara karşı merhameti kuşanabilecek bir imanı nasip eylesin!</w:t>
      </w:r>
    </w:p>
    <w:p w:rsidR="0057081C" w:rsidRPr="0057081C" w:rsidRDefault="0057081C" w:rsidP="0057081C">
      <w:pPr>
        <w:rPr>
          <w:rFonts w:asciiTheme="majorBidi" w:hAnsiTheme="majorBidi" w:cstheme="majorBidi"/>
        </w:rPr>
      </w:pPr>
      <w:r w:rsidRPr="0057081C">
        <w:rPr>
          <w:rFonts w:asciiTheme="majorBidi" w:hAnsiTheme="majorBidi" w:cstheme="majorBidi"/>
        </w:rPr>
        <w:t>Rabbim bizleri katı ve kaba kalpli olmaktan muhafaza eylesin!</w:t>
      </w:r>
    </w:p>
    <w:p w:rsidR="0057081C" w:rsidRPr="0057081C" w:rsidRDefault="0057081C" w:rsidP="0057081C">
      <w:pPr>
        <w:rPr>
          <w:rFonts w:asciiTheme="majorBidi" w:hAnsiTheme="majorBidi" w:cstheme="majorBidi"/>
        </w:rPr>
      </w:pPr>
    </w:p>
    <w:p w:rsidR="00615EC3" w:rsidRPr="0057081C" w:rsidRDefault="00615EC3" w:rsidP="0057081C">
      <w:pPr>
        <w:rPr>
          <w:rFonts w:asciiTheme="majorBidi" w:hAnsiTheme="majorBidi" w:cstheme="majorBidi"/>
        </w:rPr>
      </w:pPr>
    </w:p>
    <w:p w:rsidR="00615EC3" w:rsidRPr="0057081C" w:rsidRDefault="00615EC3" w:rsidP="0057081C">
      <w:pPr>
        <w:rPr>
          <w:rFonts w:asciiTheme="majorBidi" w:hAnsiTheme="majorBidi" w:cstheme="majorBidi"/>
        </w:rPr>
      </w:pPr>
    </w:p>
    <w:p w:rsidR="00615EC3" w:rsidRPr="0057081C" w:rsidRDefault="00615EC3" w:rsidP="0057081C">
      <w:pPr>
        <w:rPr>
          <w:rFonts w:asciiTheme="majorBidi" w:hAnsiTheme="majorBidi" w:cstheme="majorBidi"/>
        </w:rPr>
      </w:pPr>
    </w:p>
    <w:p w:rsidR="00284810" w:rsidRPr="0057081C" w:rsidRDefault="00284810" w:rsidP="0057081C">
      <w:pPr>
        <w:rPr>
          <w:rFonts w:asciiTheme="majorBidi" w:hAnsiTheme="majorBidi" w:cstheme="majorBidi"/>
        </w:rPr>
      </w:pPr>
    </w:p>
    <w:p w:rsidR="00284810" w:rsidRPr="0057081C" w:rsidRDefault="00284810" w:rsidP="0057081C">
      <w:pPr>
        <w:rPr>
          <w:rFonts w:asciiTheme="majorBidi" w:hAnsiTheme="majorBidi" w:cstheme="majorBidi"/>
        </w:rPr>
      </w:pPr>
    </w:p>
    <w:p w:rsidR="00441362" w:rsidRPr="0057081C" w:rsidRDefault="00441362" w:rsidP="0057081C">
      <w:pPr>
        <w:rPr>
          <w:rFonts w:asciiTheme="majorBidi" w:hAnsiTheme="majorBidi" w:cstheme="majorBidi"/>
        </w:rPr>
      </w:pPr>
    </w:p>
    <w:p w:rsidR="00441362" w:rsidRPr="0057081C" w:rsidRDefault="00441362" w:rsidP="0057081C">
      <w:pPr>
        <w:rPr>
          <w:rFonts w:asciiTheme="majorBidi" w:hAnsiTheme="majorBidi" w:cstheme="majorBidi"/>
        </w:rPr>
      </w:pPr>
    </w:p>
    <w:p w:rsidR="00E06479" w:rsidRPr="0057081C" w:rsidRDefault="00E06479" w:rsidP="0057081C">
      <w:pPr>
        <w:rPr>
          <w:rFonts w:asciiTheme="majorBidi" w:hAnsiTheme="majorBidi" w:cstheme="majorBidi"/>
        </w:rPr>
      </w:pPr>
    </w:p>
    <w:sectPr w:rsidR="00E06479" w:rsidRPr="0057081C" w:rsidSect="00E12F5B">
      <w:pgSz w:w="16838" w:h="11906" w:orient="landscape"/>
      <w:pgMar w:top="284" w:right="720" w:bottom="142" w:left="142"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93F" w:rsidRDefault="0091093F" w:rsidP="00E12F5B">
      <w:pPr>
        <w:spacing w:after="0" w:line="240" w:lineRule="auto"/>
      </w:pPr>
      <w:r>
        <w:separator/>
      </w:r>
    </w:p>
  </w:endnote>
  <w:endnote w:type="continuationSeparator" w:id="0">
    <w:p w:rsidR="0091093F" w:rsidRDefault="0091093F" w:rsidP="00E12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93F" w:rsidRDefault="0091093F" w:rsidP="00E12F5B">
      <w:pPr>
        <w:spacing w:after="0" w:line="240" w:lineRule="auto"/>
      </w:pPr>
      <w:r>
        <w:separator/>
      </w:r>
    </w:p>
  </w:footnote>
  <w:footnote w:type="continuationSeparator" w:id="0">
    <w:p w:rsidR="0091093F" w:rsidRDefault="0091093F" w:rsidP="00E12F5B">
      <w:pPr>
        <w:spacing w:after="0" w:line="240" w:lineRule="auto"/>
      </w:pPr>
      <w:r>
        <w:continuationSeparator/>
      </w:r>
    </w:p>
  </w:footnote>
  <w:footnote w:id="1">
    <w:p w:rsidR="0057081C" w:rsidRDefault="0057081C">
      <w:pPr>
        <w:pStyle w:val="DipnotMetni"/>
      </w:pPr>
      <w:r>
        <w:rPr>
          <w:rStyle w:val="DipnotBavurusu"/>
        </w:rPr>
        <w:footnoteRef/>
      </w:r>
      <w:r>
        <w:t xml:space="preserve"> </w:t>
      </w:r>
      <w:proofErr w:type="spellStart"/>
      <w:r>
        <w:t>Ahzab</w:t>
      </w:r>
      <w:proofErr w:type="spellEnd"/>
      <w:r>
        <w:t xml:space="preserve"> 5</w:t>
      </w:r>
    </w:p>
  </w:footnote>
  <w:footnote w:id="2">
    <w:p w:rsidR="0057081C" w:rsidRDefault="0057081C">
      <w:pPr>
        <w:pStyle w:val="DipnotMetni"/>
      </w:pPr>
      <w:r>
        <w:rPr>
          <w:rStyle w:val="DipnotBavurusu"/>
        </w:rPr>
        <w:footnoteRef/>
      </w:r>
      <w:r>
        <w:t xml:space="preserve"> </w:t>
      </w:r>
      <w:r w:rsidRPr="00E12F5B">
        <w:rPr>
          <w:rFonts w:asciiTheme="majorBidi" w:hAnsiTheme="majorBidi" w:cstheme="majorBidi"/>
        </w:rPr>
        <w:t>Lokman 20</w:t>
      </w:r>
    </w:p>
  </w:footnote>
  <w:footnote w:id="3">
    <w:p w:rsidR="00DE639C" w:rsidRPr="00DE639C" w:rsidRDefault="00DE639C" w:rsidP="00DE639C">
      <w:pPr>
        <w:rPr>
          <w:rFonts w:asciiTheme="majorBidi" w:hAnsiTheme="majorBidi" w:cstheme="majorBidi"/>
        </w:rPr>
      </w:pPr>
      <w:r>
        <w:rPr>
          <w:rStyle w:val="DipnotBavurusu"/>
        </w:rPr>
        <w:footnoteRef/>
      </w:r>
      <w:r>
        <w:t xml:space="preserve"> </w:t>
      </w:r>
      <w:r w:rsidRPr="00DE639C">
        <w:rPr>
          <w:rFonts w:asciiTheme="majorBidi" w:hAnsiTheme="majorBidi" w:cstheme="majorBidi"/>
          <w:sz w:val="20"/>
          <w:szCs w:val="20"/>
        </w:rPr>
        <w:t xml:space="preserve">Müslim, </w:t>
      </w:r>
      <w:proofErr w:type="spellStart"/>
      <w:r w:rsidRPr="00DE639C">
        <w:rPr>
          <w:rFonts w:asciiTheme="majorBidi" w:hAnsiTheme="majorBidi" w:cstheme="majorBidi"/>
          <w:sz w:val="20"/>
          <w:szCs w:val="20"/>
        </w:rPr>
        <w:t>Sayd</w:t>
      </w:r>
      <w:proofErr w:type="spellEnd"/>
      <w:r w:rsidRPr="00DE639C">
        <w:rPr>
          <w:rFonts w:asciiTheme="majorBidi" w:hAnsiTheme="majorBidi" w:cstheme="majorBidi"/>
          <w:sz w:val="20"/>
          <w:szCs w:val="20"/>
        </w:rPr>
        <w:t xml:space="preserve">, 57; </w:t>
      </w:r>
      <w:proofErr w:type="spellStart"/>
      <w:r w:rsidRPr="00DE639C">
        <w:rPr>
          <w:rFonts w:asciiTheme="majorBidi" w:hAnsiTheme="majorBidi" w:cstheme="majorBidi"/>
          <w:sz w:val="20"/>
          <w:szCs w:val="20"/>
        </w:rPr>
        <w:t>Tirmizî</w:t>
      </w:r>
      <w:proofErr w:type="spellEnd"/>
      <w:r w:rsidRPr="00DE639C">
        <w:rPr>
          <w:rFonts w:asciiTheme="majorBidi" w:hAnsiTheme="majorBidi" w:cstheme="majorBidi"/>
          <w:sz w:val="20"/>
          <w:szCs w:val="20"/>
        </w:rPr>
        <w:t xml:space="preserve">, </w:t>
      </w:r>
      <w:proofErr w:type="spellStart"/>
      <w:r w:rsidRPr="00DE639C">
        <w:rPr>
          <w:rFonts w:asciiTheme="majorBidi" w:hAnsiTheme="majorBidi" w:cstheme="majorBidi"/>
          <w:sz w:val="20"/>
          <w:szCs w:val="20"/>
        </w:rPr>
        <w:t>Diyât</w:t>
      </w:r>
      <w:proofErr w:type="spellEnd"/>
      <w:r w:rsidRPr="00DE639C">
        <w:rPr>
          <w:rFonts w:asciiTheme="majorBidi" w:hAnsiTheme="majorBidi" w:cstheme="majorBidi"/>
          <w:sz w:val="20"/>
          <w:szCs w:val="20"/>
        </w:rPr>
        <w:t>, 14</w:t>
      </w:r>
    </w:p>
  </w:footnote>
  <w:footnote w:id="4">
    <w:p w:rsidR="00DE639C" w:rsidRDefault="00DE639C">
      <w:pPr>
        <w:pStyle w:val="DipnotMetni"/>
      </w:pPr>
      <w:r>
        <w:rPr>
          <w:rStyle w:val="DipnotBavurusu"/>
        </w:rPr>
        <w:footnoteRef/>
      </w:r>
      <w:r>
        <w:t xml:space="preserve"> </w:t>
      </w:r>
      <w:r>
        <w:rPr>
          <w:rFonts w:asciiTheme="majorBidi" w:hAnsiTheme="majorBidi" w:cstheme="majorBidi"/>
        </w:rPr>
        <w:t>Hâkim, IV, 257, 260</w:t>
      </w:r>
    </w:p>
  </w:footnote>
  <w:footnote w:id="5">
    <w:p w:rsidR="00DE639C" w:rsidRDefault="00DE639C" w:rsidP="00DE639C">
      <w:pPr>
        <w:pStyle w:val="DipnotMetni"/>
      </w:pPr>
      <w:r>
        <w:rPr>
          <w:rStyle w:val="DipnotBavurusu"/>
        </w:rPr>
        <w:footnoteRef/>
      </w:r>
      <w:r>
        <w:t xml:space="preserve"> </w:t>
      </w:r>
      <w:proofErr w:type="spellStart"/>
      <w:r>
        <w:rPr>
          <w:rFonts w:asciiTheme="majorBidi" w:hAnsiTheme="majorBidi" w:cstheme="majorBidi"/>
        </w:rPr>
        <w:t>Ebû</w:t>
      </w:r>
      <w:proofErr w:type="spellEnd"/>
      <w:r>
        <w:rPr>
          <w:rFonts w:asciiTheme="majorBidi" w:hAnsiTheme="majorBidi" w:cstheme="majorBidi"/>
        </w:rPr>
        <w:t xml:space="preserve"> </w:t>
      </w:r>
      <w:proofErr w:type="spellStart"/>
      <w:r>
        <w:rPr>
          <w:rFonts w:asciiTheme="majorBidi" w:hAnsiTheme="majorBidi" w:cstheme="majorBidi"/>
        </w:rPr>
        <w:t>Dâvûd</w:t>
      </w:r>
      <w:proofErr w:type="spellEnd"/>
      <w:r>
        <w:rPr>
          <w:rFonts w:asciiTheme="majorBidi" w:hAnsiTheme="majorBidi" w:cstheme="majorBidi"/>
        </w:rPr>
        <w:t xml:space="preserve">, </w:t>
      </w:r>
      <w:proofErr w:type="spellStart"/>
      <w:r>
        <w:rPr>
          <w:rFonts w:asciiTheme="majorBidi" w:hAnsiTheme="majorBidi" w:cstheme="majorBidi"/>
        </w:rPr>
        <w:t>Cihâd</w:t>
      </w:r>
      <w:proofErr w:type="spellEnd"/>
      <w:r>
        <w:rPr>
          <w:rFonts w:asciiTheme="majorBidi" w:hAnsiTheme="majorBidi" w:cstheme="majorBidi"/>
        </w:rPr>
        <w:t>, 44</w:t>
      </w:r>
    </w:p>
  </w:footnote>
  <w:footnote w:id="6">
    <w:p w:rsidR="00DE639C" w:rsidRPr="00DE639C" w:rsidRDefault="00DE639C" w:rsidP="00DE639C">
      <w:pPr>
        <w:rPr>
          <w:rFonts w:asciiTheme="majorBidi" w:hAnsiTheme="majorBidi" w:cstheme="majorBidi"/>
        </w:rPr>
      </w:pPr>
      <w:r>
        <w:rPr>
          <w:rStyle w:val="DipnotBavurusu"/>
        </w:rPr>
        <w:footnoteRef/>
      </w:r>
      <w:r>
        <w:t xml:space="preserve"> </w:t>
      </w:r>
      <w:proofErr w:type="spellStart"/>
      <w:r w:rsidRPr="00DE639C">
        <w:rPr>
          <w:rFonts w:asciiTheme="majorBidi" w:hAnsiTheme="majorBidi" w:cstheme="majorBidi"/>
          <w:sz w:val="20"/>
          <w:szCs w:val="20"/>
        </w:rPr>
        <w:t>Ebû</w:t>
      </w:r>
      <w:proofErr w:type="spellEnd"/>
      <w:r w:rsidRPr="00DE639C">
        <w:rPr>
          <w:rFonts w:asciiTheme="majorBidi" w:hAnsiTheme="majorBidi" w:cstheme="majorBidi"/>
          <w:sz w:val="20"/>
          <w:szCs w:val="20"/>
        </w:rPr>
        <w:t xml:space="preserve"> </w:t>
      </w:r>
      <w:proofErr w:type="spellStart"/>
      <w:r w:rsidRPr="00DE639C">
        <w:rPr>
          <w:rFonts w:asciiTheme="majorBidi" w:hAnsiTheme="majorBidi" w:cstheme="majorBidi"/>
          <w:sz w:val="20"/>
          <w:szCs w:val="20"/>
        </w:rPr>
        <w:t>Dâvûd</w:t>
      </w:r>
      <w:proofErr w:type="spellEnd"/>
      <w:r w:rsidRPr="00DE639C">
        <w:rPr>
          <w:rFonts w:asciiTheme="majorBidi" w:hAnsiTheme="majorBidi" w:cstheme="majorBidi"/>
          <w:sz w:val="20"/>
          <w:szCs w:val="20"/>
        </w:rPr>
        <w:t xml:space="preserve">, </w:t>
      </w:r>
      <w:proofErr w:type="spellStart"/>
      <w:r w:rsidRPr="00DE639C">
        <w:rPr>
          <w:rFonts w:asciiTheme="majorBidi" w:hAnsiTheme="majorBidi" w:cstheme="majorBidi"/>
          <w:sz w:val="20"/>
          <w:szCs w:val="20"/>
        </w:rPr>
        <w:t>Cihâd</w:t>
      </w:r>
      <w:proofErr w:type="spellEnd"/>
      <w:r w:rsidRPr="00DE639C">
        <w:rPr>
          <w:rFonts w:asciiTheme="majorBidi" w:hAnsiTheme="majorBidi" w:cstheme="majorBidi"/>
          <w:sz w:val="20"/>
          <w:szCs w:val="20"/>
        </w:rPr>
        <w:t>, 44</w:t>
      </w:r>
    </w:p>
  </w:footnote>
  <w:footnote w:id="7">
    <w:p w:rsidR="00DE639C" w:rsidRDefault="00DE639C">
      <w:pPr>
        <w:pStyle w:val="DipnotMetni"/>
      </w:pPr>
      <w:r>
        <w:rPr>
          <w:rStyle w:val="DipnotBavurusu"/>
        </w:rPr>
        <w:footnoteRef/>
      </w:r>
      <w:r>
        <w:t xml:space="preserve"> </w:t>
      </w:r>
      <w:r>
        <w:rPr>
          <w:rFonts w:asciiTheme="majorBidi" w:hAnsiTheme="majorBidi" w:cstheme="majorBidi"/>
        </w:rPr>
        <w:t xml:space="preserve">Müslim, </w:t>
      </w:r>
      <w:proofErr w:type="spellStart"/>
      <w:r>
        <w:rPr>
          <w:rFonts w:asciiTheme="majorBidi" w:hAnsiTheme="majorBidi" w:cstheme="majorBidi"/>
        </w:rPr>
        <w:t>Birr</w:t>
      </w:r>
      <w:proofErr w:type="spellEnd"/>
      <w:r>
        <w:rPr>
          <w:rFonts w:asciiTheme="majorBidi" w:hAnsiTheme="majorBidi" w:cstheme="majorBidi"/>
        </w:rPr>
        <w:t>, 78, 79</w:t>
      </w:r>
    </w:p>
  </w:footnote>
  <w:footnote w:id="8">
    <w:p w:rsidR="00DE639C" w:rsidRDefault="00DE639C">
      <w:pPr>
        <w:pStyle w:val="DipnotMetni"/>
      </w:pPr>
      <w:r>
        <w:rPr>
          <w:rStyle w:val="DipnotBavurusu"/>
        </w:rPr>
        <w:footnoteRef/>
      </w:r>
      <w:r>
        <w:t xml:space="preserve"> </w:t>
      </w:r>
      <w:proofErr w:type="spellStart"/>
      <w:r>
        <w:rPr>
          <w:rFonts w:asciiTheme="majorBidi" w:hAnsiTheme="majorBidi" w:cstheme="majorBidi"/>
        </w:rPr>
        <w:t>Ebû</w:t>
      </w:r>
      <w:proofErr w:type="spellEnd"/>
      <w:r>
        <w:rPr>
          <w:rFonts w:asciiTheme="majorBidi" w:hAnsiTheme="majorBidi" w:cstheme="majorBidi"/>
        </w:rPr>
        <w:t xml:space="preserve"> </w:t>
      </w:r>
      <w:proofErr w:type="spellStart"/>
      <w:r>
        <w:rPr>
          <w:rFonts w:asciiTheme="majorBidi" w:hAnsiTheme="majorBidi" w:cstheme="majorBidi"/>
        </w:rPr>
        <w:t>Dâvûd</w:t>
      </w:r>
      <w:proofErr w:type="spellEnd"/>
      <w:r>
        <w:rPr>
          <w:rFonts w:asciiTheme="majorBidi" w:hAnsiTheme="majorBidi" w:cstheme="majorBidi"/>
        </w:rPr>
        <w:t xml:space="preserve">, </w:t>
      </w:r>
      <w:proofErr w:type="spellStart"/>
      <w:r>
        <w:rPr>
          <w:rFonts w:asciiTheme="majorBidi" w:hAnsiTheme="majorBidi" w:cstheme="majorBidi"/>
        </w:rPr>
        <w:t>Cihâd</w:t>
      </w:r>
      <w:proofErr w:type="spellEnd"/>
      <w:r>
        <w:rPr>
          <w:rFonts w:asciiTheme="majorBidi" w:hAnsiTheme="majorBidi" w:cstheme="majorBidi"/>
        </w:rPr>
        <w:t>, 44/2551</w:t>
      </w:r>
    </w:p>
  </w:footnote>
  <w:footnote w:id="9">
    <w:p w:rsidR="00243947" w:rsidRDefault="00243947">
      <w:pPr>
        <w:pStyle w:val="DipnotMetni"/>
      </w:pPr>
      <w:r>
        <w:rPr>
          <w:rStyle w:val="DipnotBavurusu"/>
        </w:rPr>
        <w:footnoteRef/>
      </w:r>
      <w:r>
        <w:t xml:space="preserve"> </w:t>
      </w:r>
      <w:r>
        <w:rPr>
          <w:rFonts w:asciiTheme="majorBidi" w:hAnsiTheme="majorBidi" w:cstheme="majorBidi"/>
        </w:rPr>
        <w:t xml:space="preserve">Müslim, </w:t>
      </w:r>
      <w:proofErr w:type="spellStart"/>
      <w:r>
        <w:rPr>
          <w:rFonts w:asciiTheme="majorBidi" w:hAnsiTheme="majorBidi" w:cstheme="majorBidi"/>
        </w:rPr>
        <w:t>İmâre</w:t>
      </w:r>
      <w:proofErr w:type="spellEnd"/>
      <w:r>
        <w:rPr>
          <w:rFonts w:asciiTheme="majorBidi" w:hAnsiTheme="majorBidi" w:cstheme="majorBidi"/>
        </w:rPr>
        <w:t>, 178</w:t>
      </w:r>
    </w:p>
  </w:footnote>
  <w:footnote w:id="10">
    <w:p w:rsidR="00243947" w:rsidRDefault="00243947">
      <w:pPr>
        <w:pStyle w:val="DipnotMetni"/>
      </w:pPr>
      <w:r>
        <w:rPr>
          <w:rStyle w:val="DipnotBavurusu"/>
        </w:rPr>
        <w:footnoteRef/>
      </w:r>
      <w:r>
        <w:t xml:space="preserve"> </w:t>
      </w:r>
      <w:proofErr w:type="spellStart"/>
      <w:r w:rsidRPr="0057081C">
        <w:rPr>
          <w:rFonts w:asciiTheme="majorBidi" w:hAnsiTheme="majorBidi" w:cstheme="majorBidi"/>
        </w:rPr>
        <w:t>Ebû</w:t>
      </w:r>
      <w:proofErr w:type="spellEnd"/>
      <w:r w:rsidRPr="0057081C">
        <w:rPr>
          <w:rFonts w:asciiTheme="majorBidi" w:hAnsiTheme="majorBidi" w:cstheme="majorBidi"/>
        </w:rPr>
        <w:t xml:space="preserve"> </w:t>
      </w:r>
      <w:proofErr w:type="spellStart"/>
      <w:r w:rsidRPr="0057081C">
        <w:rPr>
          <w:rFonts w:asciiTheme="majorBidi" w:hAnsiTheme="majorBidi" w:cstheme="majorBidi"/>
        </w:rPr>
        <w:t>Dâvûd</w:t>
      </w:r>
      <w:proofErr w:type="spellEnd"/>
      <w:r>
        <w:rPr>
          <w:rFonts w:asciiTheme="majorBidi" w:hAnsiTheme="majorBidi" w:cstheme="majorBidi"/>
        </w:rPr>
        <w:t xml:space="preserve">, </w:t>
      </w:r>
      <w:proofErr w:type="spellStart"/>
      <w:r>
        <w:rPr>
          <w:rFonts w:asciiTheme="majorBidi" w:hAnsiTheme="majorBidi" w:cstheme="majorBidi"/>
        </w:rPr>
        <w:t>Cihâd</w:t>
      </w:r>
      <w:proofErr w:type="spellEnd"/>
      <w:r>
        <w:rPr>
          <w:rFonts w:asciiTheme="majorBidi" w:hAnsiTheme="majorBidi" w:cstheme="majorBidi"/>
        </w:rPr>
        <w:t xml:space="preserve">, 51; </w:t>
      </w:r>
      <w:proofErr w:type="spellStart"/>
      <w:r>
        <w:rPr>
          <w:rFonts w:asciiTheme="majorBidi" w:hAnsiTheme="majorBidi" w:cstheme="majorBidi"/>
        </w:rPr>
        <w:t>Tirmizî</w:t>
      </w:r>
      <w:proofErr w:type="spellEnd"/>
      <w:r>
        <w:rPr>
          <w:rFonts w:asciiTheme="majorBidi" w:hAnsiTheme="majorBidi" w:cstheme="majorBidi"/>
        </w:rPr>
        <w:t xml:space="preserve">, </w:t>
      </w:r>
      <w:proofErr w:type="spellStart"/>
      <w:r>
        <w:rPr>
          <w:rFonts w:asciiTheme="majorBidi" w:hAnsiTheme="majorBidi" w:cstheme="majorBidi"/>
        </w:rPr>
        <w:t>Cihâd</w:t>
      </w:r>
      <w:proofErr w:type="spellEnd"/>
      <w:r>
        <w:rPr>
          <w:rFonts w:asciiTheme="majorBidi" w:hAnsiTheme="majorBidi" w:cstheme="majorBidi"/>
        </w:rPr>
        <w:t>, 30</w:t>
      </w:r>
    </w:p>
  </w:footnote>
  <w:footnote w:id="11">
    <w:p w:rsidR="00243947" w:rsidRDefault="00243947">
      <w:pPr>
        <w:pStyle w:val="DipnotMetni"/>
      </w:pPr>
      <w:r>
        <w:rPr>
          <w:rStyle w:val="DipnotBavurusu"/>
        </w:rPr>
        <w:footnoteRef/>
      </w:r>
      <w:r>
        <w:t xml:space="preserve"> </w:t>
      </w:r>
      <w:proofErr w:type="spellStart"/>
      <w:r>
        <w:rPr>
          <w:rFonts w:asciiTheme="majorBidi" w:hAnsiTheme="majorBidi" w:cstheme="majorBidi"/>
        </w:rPr>
        <w:t>Dârimî</w:t>
      </w:r>
      <w:proofErr w:type="spellEnd"/>
      <w:r>
        <w:rPr>
          <w:rFonts w:asciiTheme="majorBidi" w:hAnsiTheme="majorBidi" w:cstheme="majorBidi"/>
        </w:rPr>
        <w:t xml:space="preserve">, </w:t>
      </w:r>
      <w:proofErr w:type="spellStart"/>
      <w:r>
        <w:rPr>
          <w:rFonts w:asciiTheme="majorBidi" w:hAnsiTheme="majorBidi" w:cstheme="majorBidi"/>
        </w:rPr>
        <w:t>Edâhî</w:t>
      </w:r>
      <w:proofErr w:type="spellEnd"/>
      <w:r>
        <w:rPr>
          <w:rFonts w:asciiTheme="majorBidi" w:hAnsiTheme="majorBidi" w:cstheme="majorBidi"/>
        </w:rPr>
        <w:t>, 16</w:t>
      </w:r>
    </w:p>
  </w:footnote>
  <w:footnote w:id="12">
    <w:p w:rsidR="00243947" w:rsidRDefault="00243947">
      <w:pPr>
        <w:pStyle w:val="DipnotMetni"/>
      </w:pPr>
      <w:r>
        <w:rPr>
          <w:rStyle w:val="DipnotBavurusu"/>
        </w:rPr>
        <w:footnoteRef/>
      </w:r>
      <w:r>
        <w:t xml:space="preserve"> </w:t>
      </w:r>
      <w:proofErr w:type="spellStart"/>
      <w:r w:rsidRPr="0057081C">
        <w:rPr>
          <w:rFonts w:asciiTheme="majorBidi" w:hAnsiTheme="majorBidi" w:cstheme="majorBidi"/>
        </w:rPr>
        <w:t>Ebü</w:t>
      </w:r>
      <w:proofErr w:type="spellEnd"/>
      <w:r w:rsidRPr="0057081C">
        <w:rPr>
          <w:rFonts w:asciiTheme="majorBidi" w:hAnsiTheme="majorBidi" w:cstheme="majorBidi"/>
        </w:rPr>
        <w:t xml:space="preserve"> </w:t>
      </w:r>
      <w:proofErr w:type="spellStart"/>
      <w:r w:rsidRPr="0057081C">
        <w:rPr>
          <w:rFonts w:asciiTheme="majorBidi" w:hAnsiTheme="majorBidi" w:cstheme="majorBidi"/>
        </w:rPr>
        <w:t>D</w:t>
      </w:r>
      <w:r>
        <w:rPr>
          <w:rFonts w:asciiTheme="majorBidi" w:hAnsiTheme="majorBidi" w:cstheme="majorBidi"/>
        </w:rPr>
        <w:t>âvûd</w:t>
      </w:r>
      <w:proofErr w:type="spellEnd"/>
      <w:r>
        <w:rPr>
          <w:rFonts w:asciiTheme="majorBidi" w:hAnsiTheme="majorBidi" w:cstheme="majorBidi"/>
        </w:rPr>
        <w:t xml:space="preserve">, </w:t>
      </w:r>
      <w:proofErr w:type="spellStart"/>
      <w:r>
        <w:rPr>
          <w:rFonts w:asciiTheme="majorBidi" w:hAnsiTheme="majorBidi" w:cstheme="majorBidi"/>
        </w:rPr>
        <w:t>Cihâd</w:t>
      </w:r>
      <w:proofErr w:type="spellEnd"/>
      <w:r>
        <w:rPr>
          <w:rFonts w:asciiTheme="majorBidi" w:hAnsiTheme="majorBidi" w:cstheme="majorBidi"/>
        </w:rPr>
        <w:t xml:space="preserve">, 112, </w:t>
      </w:r>
      <w:proofErr w:type="spellStart"/>
      <w:r>
        <w:rPr>
          <w:rFonts w:asciiTheme="majorBidi" w:hAnsiTheme="majorBidi" w:cstheme="majorBidi"/>
        </w:rPr>
        <w:t>Edeb</w:t>
      </w:r>
      <w:proofErr w:type="spellEnd"/>
      <w:r>
        <w:rPr>
          <w:rFonts w:asciiTheme="majorBidi" w:hAnsiTheme="majorBidi" w:cstheme="majorBidi"/>
        </w:rPr>
        <w:t>, 163-164</w:t>
      </w:r>
    </w:p>
  </w:footnote>
  <w:footnote w:id="13">
    <w:p w:rsidR="00243947" w:rsidRPr="00243947" w:rsidRDefault="00243947" w:rsidP="00243947">
      <w:pPr>
        <w:rPr>
          <w:rFonts w:asciiTheme="majorBidi" w:hAnsiTheme="majorBidi" w:cstheme="majorBidi"/>
        </w:rPr>
      </w:pPr>
      <w:r>
        <w:rPr>
          <w:rStyle w:val="DipnotBavurusu"/>
        </w:rPr>
        <w:footnoteRef/>
      </w:r>
      <w:r>
        <w:t xml:space="preserve"> </w:t>
      </w:r>
      <w:proofErr w:type="spellStart"/>
      <w:r w:rsidRPr="00243947">
        <w:rPr>
          <w:rFonts w:asciiTheme="majorBidi" w:hAnsiTheme="majorBidi" w:cstheme="majorBidi"/>
          <w:sz w:val="20"/>
          <w:szCs w:val="20"/>
        </w:rPr>
        <w:t>Buhârî</w:t>
      </w:r>
      <w:proofErr w:type="spellEnd"/>
      <w:r w:rsidRPr="00243947">
        <w:rPr>
          <w:rFonts w:asciiTheme="majorBidi" w:hAnsiTheme="majorBidi" w:cstheme="majorBidi"/>
          <w:sz w:val="20"/>
          <w:szCs w:val="20"/>
        </w:rPr>
        <w:t xml:space="preserve">, </w:t>
      </w:r>
      <w:proofErr w:type="spellStart"/>
      <w:r w:rsidRPr="00243947">
        <w:rPr>
          <w:rFonts w:asciiTheme="majorBidi" w:hAnsiTheme="majorBidi" w:cstheme="majorBidi"/>
          <w:sz w:val="20"/>
          <w:szCs w:val="20"/>
        </w:rPr>
        <w:t>Enbiyâ</w:t>
      </w:r>
      <w:proofErr w:type="spellEnd"/>
      <w:r w:rsidRPr="00243947">
        <w:rPr>
          <w:rFonts w:asciiTheme="majorBidi" w:hAnsiTheme="majorBidi" w:cstheme="majorBidi"/>
          <w:sz w:val="20"/>
          <w:szCs w:val="20"/>
        </w:rPr>
        <w:t>, 54; Müslim, Selâm, 151</w:t>
      </w:r>
    </w:p>
  </w:footnote>
  <w:footnote w:id="14">
    <w:p w:rsidR="00E12156" w:rsidRPr="00E12156" w:rsidRDefault="00E12156" w:rsidP="00E12156">
      <w:pPr>
        <w:rPr>
          <w:rFonts w:asciiTheme="majorBidi" w:hAnsiTheme="majorBidi" w:cstheme="majorBidi"/>
        </w:rPr>
      </w:pPr>
      <w:r>
        <w:rPr>
          <w:rStyle w:val="DipnotBavurusu"/>
        </w:rPr>
        <w:footnoteRef/>
      </w:r>
      <w:r>
        <w:t xml:space="preserve"> </w:t>
      </w:r>
      <w:proofErr w:type="spellStart"/>
      <w:r w:rsidRPr="00E12156">
        <w:rPr>
          <w:rFonts w:asciiTheme="majorBidi" w:hAnsiTheme="majorBidi" w:cstheme="majorBidi"/>
          <w:sz w:val="20"/>
          <w:szCs w:val="20"/>
        </w:rPr>
        <w:t>Buhârî</w:t>
      </w:r>
      <w:proofErr w:type="spellEnd"/>
      <w:r w:rsidRPr="00E12156">
        <w:rPr>
          <w:rFonts w:asciiTheme="majorBidi" w:hAnsiTheme="majorBidi" w:cstheme="majorBidi"/>
          <w:sz w:val="20"/>
          <w:szCs w:val="20"/>
        </w:rPr>
        <w:t xml:space="preserve">, </w:t>
      </w:r>
      <w:proofErr w:type="spellStart"/>
      <w:r w:rsidRPr="00E12156">
        <w:rPr>
          <w:rFonts w:asciiTheme="majorBidi" w:hAnsiTheme="majorBidi" w:cstheme="majorBidi"/>
          <w:sz w:val="20"/>
          <w:szCs w:val="20"/>
        </w:rPr>
        <w:t>Şürb</w:t>
      </w:r>
      <w:proofErr w:type="spellEnd"/>
      <w:r w:rsidRPr="00E12156">
        <w:rPr>
          <w:rFonts w:asciiTheme="majorBidi" w:hAnsiTheme="majorBidi" w:cstheme="majorBidi"/>
          <w:sz w:val="20"/>
          <w:szCs w:val="20"/>
        </w:rPr>
        <w:t>, 9; Müslim, Selâm 153</w:t>
      </w:r>
    </w:p>
  </w:footnote>
  <w:footnote w:id="15">
    <w:p w:rsidR="00E12156" w:rsidRDefault="00E12156">
      <w:pPr>
        <w:pStyle w:val="DipnotMetni"/>
      </w:pPr>
      <w:r>
        <w:rPr>
          <w:rStyle w:val="DipnotBavurusu"/>
        </w:rPr>
        <w:footnoteRef/>
      </w:r>
      <w:r>
        <w:t xml:space="preserve"> </w:t>
      </w:r>
      <w:proofErr w:type="spellStart"/>
      <w:r>
        <w:rPr>
          <w:rFonts w:asciiTheme="majorBidi" w:hAnsiTheme="majorBidi" w:cstheme="majorBidi"/>
        </w:rPr>
        <w:t>Enâm</w:t>
      </w:r>
      <w:proofErr w:type="spellEnd"/>
      <w:r>
        <w:rPr>
          <w:rFonts w:asciiTheme="majorBidi" w:hAnsiTheme="majorBidi" w:cstheme="majorBidi"/>
        </w:rPr>
        <w:t xml:space="preserve"> 38</w:t>
      </w:r>
    </w:p>
  </w:footnote>
  <w:footnote w:id="16">
    <w:p w:rsidR="00D77148" w:rsidRDefault="00D77148">
      <w:pPr>
        <w:pStyle w:val="DipnotMetni"/>
      </w:pPr>
      <w:r>
        <w:rPr>
          <w:rStyle w:val="DipnotBavurusu"/>
        </w:rPr>
        <w:footnoteRef/>
      </w:r>
      <w:r>
        <w:t xml:space="preserve"> </w:t>
      </w:r>
      <w:proofErr w:type="spellStart"/>
      <w:r>
        <w:rPr>
          <w:rFonts w:asciiTheme="majorBidi" w:hAnsiTheme="majorBidi" w:cstheme="majorBidi"/>
        </w:rPr>
        <w:t>Ebû</w:t>
      </w:r>
      <w:proofErr w:type="spellEnd"/>
      <w:r>
        <w:rPr>
          <w:rFonts w:asciiTheme="majorBidi" w:hAnsiTheme="majorBidi" w:cstheme="majorBidi"/>
        </w:rPr>
        <w:t xml:space="preserve"> </w:t>
      </w:r>
      <w:proofErr w:type="spellStart"/>
      <w:r>
        <w:rPr>
          <w:rFonts w:asciiTheme="majorBidi" w:hAnsiTheme="majorBidi" w:cstheme="majorBidi"/>
        </w:rPr>
        <w:t>Dâvûd</w:t>
      </w:r>
      <w:proofErr w:type="spellEnd"/>
      <w:r>
        <w:rPr>
          <w:rFonts w:asciiTheme="majorBidi" w:hAnsiTheme="majorBidi" w:cstheme="majorBidi"/>
        </w:rPr>
        <w:t>, Hac, 95-96/2039</w:t>
      </w:r>
    </w:p>
  </w:footnote>
  <w:footnote w:id="17">
    <w:p w:rsidR="00D77148" w:rsidRDefault="00D77148">
      <w:pPr>
        <w:pStyle w:val="DipnotMetni"/>
      </w:pPr>
      <w:r>
        <w:rPr>
          <w:rStyle w:val="DipnotBavurusu"/>
        </w:rPr>
        <w:footnoteRef/>
      </w:r>
      <w:r>
        <w:t xml:space="preserve"> </w:t>
      </w:r>
      <w:proofErr w:type="spellStart"/>
      <w:r>
        <w:rPr>
          <w:rFonts w:asciiTheme="majorBidi" w:hAnsiTheme="majorBidi" w:cstheme="majorBidi"/>
        </w:rPr>
        <w:t>Ahmed</w:t>
      </w:r>
      <w:proofErr w:type="spellEnd"/>
      <w:r>
        <w:rPr>
          <w:rFonts w:asciiTheme="majorBidi" w:hAnsiTheme="majorBidi" w:cstheme="majorBidi"/>
        </w:rPr>
        <w:t>, III, 191, 183</w:t>
      </w:r>
    </w:p>
  </w:footnote>
  <w:footnote w:id="18">
    <w:p w:rsidR="00D77148" w:rsidRDefault="00D77148">
      <w:pPr>
        <w:pStyle w:val="DipnotMetni"/>
      </w:pPr>
      <w:r>
        <w:rPr>
          <w:rStyle w:val="DipnotBavurusu"/>
        </w:rPr>
        <w:footnoteRef/>
      </w:r>
      <w:r>
        <w:t xml:space="preserve"> </w:t>
      </w:r>
      <w:r>
        <w:rPr>
          <w:rFonts w:asciiTheme="majorBidi" w:hAnsiTheme="majorBidi" w:cstheme="majorBidi"/>
        </w:rPr>
        <w:t xml:space="preserve">Müslim, </w:t>
      </w:r>
      <w:proofErr w:type="spellStart"/>
      <w:r>
        <w:rPr>
          <w:rFonts w:asciiTheme="majorBidi" w:hAnsiTheme="majorBidi" w:cstheme="majorBidi"/>
        </w:rPr>
        <w:t>Müsâkât</w:t>
      </w:r>
      <w:proofErr w:type="spellEnd"/>
      <w:r>
        <w:rPr>
          <w:rFonts w:asciiTheme="majorBidi" w:hAnsiTheme="majorBidi" w:cstheme="majorBidi"/>
        </w:rPr>
        <w:t>, 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A5599"/>
    <w:rsid w:val="000A3562"/>
    <w:rsid w:val="001277DD"/>
    <w:rsid w:val="00243947"/>
    <w:rsid w:val="00284810"/>
    <w:rsid w:val="00441362"/>
    <w:rsid w:val="0057081C"/>
    <w:rsid w:val="00615EC3"/>
    <w:rsid w:val="00635B40"/>
    <w:rsid w:val="006A5599"/>
    <w:rsid w:val="0082325F"/>
    <w:rsid w:val="0091093F"/>
    <w:rsid w:val="00CF0A46"/>
    <w:rsid w:val="00D77148"/>
    <w:rsid w:val="00DE639C"/>
    <w:rsid w:val="00E06479"/>
    <w:rsid w:val="00E1029D"/>
    <w:rsid w:val="00E12156"/>
    <w:rsid w:val="00E12F5B"/>
    <w:rsid w:val="00E93FFA"/>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A5599"/>
    <w:rPr>
      <w:b/>
      <w:bCs/>
    </w:rPr>
  </w:style>
  <w:style w:type="paragraph" w:styleId="NormalWeb">
    <w:name w:val="Normal (Web)"/>
    <w:basedOn w:val="Normal"/>
    <w:uiPriority w:val="99"/>
    <w:semiHidden/>
    <w:unhideWhenUsed/>
    <w:rsid w:val="006A55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A5599"/>
    <w:rPr>
      <w:i/>
      <w:iCs/>
    </w:rPr>
  </w:style>
  <w:style w:type="character" w:styleId="Kpr">
    <w:name w:val="Hyperlink"/>
    <w:basedOn w:val="VarsaylanParagrafYazTipi"/>
    <w:uiPriority w:val="99"/>
    <w:semiHidden/>
    <w:unhideWhenUsed/>
    <w:rsid w:val="006A5599"/>
    <w:rPr>
      <w:color w:val="0000FF"/>
      <w:u w:val="single"/>
    </w:rPr>
  </w:style>
  <w:style w:type="paragraph" w:styleId="DipnotMetni">
    <w:name w:val="footnote text"/>
    <w:basedOn w:val="Normal"/>
    <w:link w:val="DipnotMetniChar"/>
    <w:uiPriority w:val="99"/>
    <w:semiHidden/>
    <w:unhideWhenUsed/>
    <w:rsid w:val="00E12F5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12F5B"/>
    <w:rPr>
      <w:sz w:val="20"/>
      <w:szCs w:val="20"/>
    </w:rPr>
  </w:style>
  <w:style w:type="character" w:styleId="DipnotBavurusu">
    <w:name w:val="footnote reference"/>
    <w:basedOn w:val="VarsaylanParagrafYazTipi"/>
    <w:uiPriority w:val="99"/>
    <w:semiHidden/>
    <w:unhideWhenUsed/>
    <w:rsid w:val="00E12F5B"/>
    <w:rPr>
      <w:vertAlign w:val="superscript"/>
    </w:rPr>
  </w:style>
</w:styles>
</file>

<file path=word/webSettings.xml><?xml version="1.0" encoding="utf-8"?>
<w:webSettings xmlns:r="http://schemas.openxmlformats.org/officeDocument/2006/relationships" xmlns:w="http://schemas.openxmlformats.org/wordprocessingml/2006/main">
  <w:divs>
    <w:div w:id="83767506">
      <w:bodyDiv w:val="1"/>
      <w:marLeft w:val="0"/>
      <w:marRight w:val="0"/>
      <w:marTop w:val="0"/>
      <w:marBottom w:val="0"/>
      <w:divBdr>
        <w:top w:val="none" w:sz="0" w:space="0" w:color="auto"/>
        <w:left w:val="none" w:sz="0" w:space="0" w:color="auto"/>
        <w:bottom w:val="none" w:sz="0" w:space="0" w:color="auto"/>
        <w:right w:val="none" w:sz="0" w:space="0" w:color="auto"/>
      </w:divBdr>
    </w:div>
    <w:div w:id="249780839">
      <w:bodyDiv w:val="1"/>
      <w:marLeft w:val="0"/>
      <w:marRight w:val="0"/>
      <w:marTop w:val="0"/>
      <w:marBottom w:val="0"/>
      <w:divBdr>
        <w:top w:val="none" w:sz="0" w:space="0" w:color="auto"/>
        <w:left w:val="none" w:sz="0" w:space="0" w:color="auto"/>
        <w:bottom w:val="none" w:sz="0" w:space="0" w:color="auto"/>
        <w:right w:val="none" w:sz="0" w:space="0" w:color="auto"/>
      </w:divBdr>
    </w:div>
    <w:div w:id="287860984">
      <w:bodyDiv w:val="1"/>
      <w:marLeft w:val="0"/>
      <w:marRight w:val="0"/>
      <w:marTop w:val="0"/>
      <w:marBottom w:val="0"/>
      <w:divBdr>
        <w:top w:val="none" w:sz="0" w:space="0" w:color="auto"/>
        <w:left w:val="none" w:sz="0" w:space="0" w:color="auto"/>
        <w:bottom w:val="none" w:sz="0" w:space="0" w:color="auto"/>
        <w:right w:val="none" w:sz="0" w:space="0" w:color="auto"/>
      </w:divBdr>
    </w:div>
    <w:div w:id="786655777">
      <w:bodyDiv w:val="1"/>
      <w:marLeft w:val="0"/>
      <w:marRight w:val="0"/>
      <w:marTop w:val="0"/>
      <w:marBottom w:val="0"/>
      <w:divBdr>
        <w:top w:val="none" w:sz="0" w:space="0" w:color="auto"/>
        <w:left w:val="none" w:sz="0" w:space="0" w:color="auto"/>
        <w:bottom w:val="none" w:sz="0" w:space="0" w:color="auto"/>
        <w:right w:val="none" w:sz="0" w:space="0" w:color="auto"/>
      </w:divBdr>
    </w:div>
    <w:div w:id="800656134">
      <w:bodyDiv w:val="1"/>
      <w:marLeft w:val="0"/>
      <w:marRight w:val="0"/>
      <w:marTop w:val="0"/>
      <w:marBottom w:val="0"/>
      <w:divBdr>
        <w:top w:val="none" w:sz="0" w:space="0" w:color="auto"/>
        <w:left w:val="none" w:sz="0" w:space="0" w:color="auto"/>
        <w:bottom w:val="none" w:sz="0" w:space="0" w:color="auto"/>
        <w:right w:val="none" w:sz="0" w:space="0" w:color="auto"/>
      </w:divBdr>
    </w:div>
    <w:div w:id="814950252">
      <w:bodyDiv w:val="1"/>
      <w:marLeft w:val="0"/>
      <w:marRight w:val="0"/>
      <w:marTop w:val="0"/>
      <w:marBottom w:val="0"/>
      <w:divBdr>
        <w:top w:val="none" w:sz="0" w:space="0" w:color="auto"/>
        <w:left w:val="none" w:sz="0" w:space="0" w:color="auto"/>
        <w:bottom w:val="none" w:sz="0" w:space="0" w:color="auto"/>
        <w:right w:val="none" w:sz="0" w:space="0" w:color="auto"/>
      </w:divBdr>
    </w:div>
    <w:div w:id="1011102918">
      <w:bodyDiv w:val="1"/>
      <w:marLeft w:val="0"/>
      <w:marRight w:val="0"/>
      <w:marTop w:val="0"/>
      <w:marBottom w:val="0"/>
      <w:divBdr>
        <w:top w:val="none" w:sz="0" w:space="0" w:color="auto"/>
        <w:left w:val="none" w:sz="0" w:space="0" w:color="auto"/>
        <w:bottom w:val="none" w:sz="0" w:space="0" w:color="auto"/>
        <w:right w:val="none" w:sz="0" w:space="0" w:color="auto"/>
      </w:divBdr>
    </w:div>
    <w:div w:id="1026517316">
      <w:bodyDiv w:val="1"/>
      <w:marLeft w:val="0"/>
      <w:marRight w:val="0"/>
      <w:marTop w:val="0"/>
      <w:marBottom w:val="0"/>
      <w:divBdr>
        <w:top w:val="none" w:sz="0" w:space="0" w:color="auto"/>
        <w:left w:val="none" w:sz="0" w:space="0" w:color="auto"/>
        <w:bottom w:val="none" w:sz="0" w:space="0" w:color="auto"/>
        <w:right w:val="none" w:sz="0" w:space="0" w:color="auto"/>
      </w:divBdr>
    </w:div>
    <w:div w:id="1042248636">
      <w:bodyDiv w:val="1"/>
      <w:marLeft w:val="0"/>
      <w:marRight w:val="0"/>
      <w:marTop w:val="0"/>
      <w:marBottom w:val="0"/>
      <w:divBdr>
        <w:top w:val="none" w:sz="0" w:space="0" w:color="auto"/>
        <w:left w:val="none" w:sz="0" w:space="0" w:color="auto"/>
        <w:bottom w:val="none" w:sz="0" w:space="0" w:color="auto"/>
        <w:right w:val="none" w:sz="0" w:space="0" w:color="auto"/>
      </w:divBdr>
    </w:div>
    <w:div w:id="1080829354">
      <w:bodyDiv w:val="1"/>
      <w:marLeft w:val="0"/>
      <w:marRight w:val="0"/>
      <w:marTop w:val="0"/>
      <w:marBottom w:val="0"/>
      <w:divBdr>
        <w:top w:val="none" w:sz="0" w:space="0" w:color="auto"/>
        <w:left w:val="none" w:sz="0" w:space="0" w:color="auto"/>
        <w:bottom w:val="none" w:sz="0" w:space="0" w:color="auto"/>
        <w:right w:val="none" w:sz="0" w:space="0" w:color="auto"/>
      </w:divBdr>
    </w:div>
    <w:div w:id="1158426790">
      <w:bodyDiv w:val="1"/>
      <w:marLeft w:val="0"/>
      <w:marRight w:val="0"/>
      <w:marTop w:val="0"/>
      <w:marBottom w:val="0"/>
      <w:divBdr>
        <w:top w:val="none" w:sz="0" w:space="0" w:color="auto"/>
        <w:left w:val="none" w:sz="0" w:space="0" w:color="auto"/>
        <w:bottom w:val="none" w:sz="0" w:space="0" w:color="auto"/>
        <w:right w:val="none" w:sz="0" w:space="0" w:color="auto"/>
      </w:divBdr>
    </w:div>
    <w:div w:id="1281649765">
      <w:bodyDiv w:val="1"/>
      <w:marLeft w:val="0"/>
      <w:marRight w:val="0"/>
      <w:marTop w:val="0"/>
      <w:marBottom w:val="0"/>
      <w:divBdr>
        <w:top w:val="none" w:sz="0" w:space="0" w:color="auto"/>
        <w:left w:val="none" w:sz="0" w:space="0" w:color="auto"/>
        <w:bottom w:val="none" w:sz="0" w:space="0" w:color="auto"/>
        <w:right w:val="none" w:sz="0" w:space="0" w:color="auto"/>
      </w:divBdr>
    </w:div>
    <w:div w:id="146316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E6586-39AF-48BE-A178-F8F1DB7D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1357</Words>
  <Characters>7735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7</cp:revision>
  <dcterms:created xsi:type="dcterms:W3CDTF">2023-03-26T08:36:00Z</dcterms:created>
  <dcterms:modified xsi:type="dcterms:W3CDTF">2023-03-26T12:45:00Z</dcterms:modified>
</cp:coreProperties>
</file>