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702E6E">
      <w:r>
        <w:t>HUNEYN SAVAŞI</w:t>
      </w:r>
    </w:p>
    <w:p w:rsidR="00702E6E" w:rsidRDefault="00702E6E">
      <w:r>
        <w:t>Değerli kardeşim:</w:t>
      </w:r>
    </w:p>
    <w:p w:rsidR="00702E6E" w:rsidRDefault="00702E6E">
      <w:r>
        <w:t xml:space="preserve">Müslüman bilemelidir ki, zaferler her zaman maddi güçle kazanılmaz. Bu gerçeğe tarihte, insanda şahittir. Bu ifadenin tarihteki en bariz örneklerinden biride </w:t>
      </w:r>
      <w:proofErr w:type="spellStart"/>
      <w:r>
        <w:t>Huneyn</w:t>
      </w:r>
      <w:proofErr w:type="spellEnd"/>
      <w:r>
        <w:t xml:space="preserve"> savaşıdır.</w:t>
      </w:r>
    </w:p>
    <w:p w:rsidR="00702E6E" w:rsidRDefault="00702E6E">
      <w:r>
        <w:t>Mekke kansız bir fetih ile İslam beldesi olurken Müslümanlar bunun sevinci içindeydiler. Kâbe putlardan temizlenmiş şirkin ve putperestliğin en büyük mabetleri İslam olmuştu.</w:t>
      </w:r>
    </w:p>
    <w:p w:rsidR="00702E6E" w:rsidRDefault="00702E6E">
      <w:r>
        <w:t xml:space="preserve">Sıranın kendi putlarına ve dinlerine geldiğini düşünen </w:t>
      </w:r>
      <w:proofErr w:type="spellStart"/>
      <w:r>
        <w:t>Havazin</w:t>
      </w:r>
      <w:proofErr w:type="spellEnd"/>
      <w:r>
        <w:t xml:space="preserve"> kabilesi Müslümanlara saldırma hazırlığında olduğu bilgisi Müslümanlara ulaştığında Mekke </w:t>
      </w:r>
      <w:proofErr w:type="spellStart"/>
      <w:r>
        <w:t>feth</w:t>
      </w:r>
      <w:proofErr w:type="spellEnd"/>
      <w:r>
        <w:t xml:space="preserve"> edileli henüz 15 gün olmuştu. Fethin sevincini yaşayamadan Müslümanlar başka bir savaşla karşı karşıyaydılar.</w:t>
      </w:r>
    </w:p>
    <w:p w:rsidR="00702E6E" w:rsidRDefault="00702E6E">
      <w:proofErr w:type="spellStart"/>
      <w:r>
        <w:t>Havazin</w:t>
      </w:r>
      <w:proofErr w:type="spellEnd"/>
      <w:r>
        <w:t xml:space="preserve"> reislerimden Malik Bin </w:t>
      </w:r>
      <w:proofErr w:type="spellStart"/>
      <w:r>
        <w:t>Avf</w:t>
      </w:r>
      <w:proofErr w:type="spellEnd"/>
      <w:r>
        <w:t xml:space="preserve"> </w:t>
      </w:r>
      <w:proofErr w:type="spellStart"/>
      <w:r>
        <w:t>Havazin</w:t>
      </w:r>
      <w:proofErr w:type="spellEnd"/>
      <w:r>
        <w:t xml:space="preserve"> ve </w:t>
      </w:r>
      <w:proofErr w:type="spellStart"/>
      <w:r>
        <w:t>Sakif</w:t>
      </w:r>
      <w:proofErr w:type="spellEnd"/>
      <w:r>
        <w:t xml:space="preserve"> kabilelerini ayaklandırarak 20.</w:t>
      </w:r>
      <w:proofErr w:type="gramStart"/>
      <w:r>
        <w:t>000  veya</w:t>
      </w:r>
      <w:proofErr w:type="gramEnd"/>
      <w:r>
        <w:t xml:space="preserve"> 22.000 kişilik bir ordu tertip etti. Malik Bin </w:t>
      </w:r>
      <w:proofErr w:type="spellStart"/>
      <w:r>
        <w:t>Avf</w:t>
      </w:r>
      <w:proofErr w:type="spellEnd"/>
      <w:r>
        <w:t xml:space="preserve"> askerlere cesaret vermek için kadın ve mallarını da orduya </w:t>
      </w:r>
      <w:proofErr w:type="gramStart"/>
      <w:r>
        <w:t>dahil</w:t>
      </w:r>
      <w:proofErr w:type="gramEnd"/>
      <w:r>
        <w:t xml:space="preserve"> etmişti. Savaşın kaybedilmesi durumunda bunların Müslümanların eline geçeceğini onlara söyleyen </w:t>
      </w:r>
      <w:proofErr w:type="spellStart"/>
      <w:r>
        <w:t>Dürayd</w:t>
      </w:r>
      <w:proofErr w:type="spellEnd"/>
      <w:r>
        <w:t xml:space="preserve"> Bin </w:t>
      </w:r>
      <w:proofErr w:type="spellStart"/>
      <w:r>
        <w:t>Samme’nin</w:t>
      </w:r>
      <w:proofErr w:type="spellEnd"/>
      <w:r>
        <w:t xml:space="preserve"> uyarılarına da kulak asmadılar.</w:t>
      </w:r>
    </w:p>
    <w:p w:rsidR="00702E6E" w:rsidRDefault="00702E6E">
      <w:r>
        <w:t xml:space="preserve">Düşman Mekke ile </w:t>
      </w:r>
      <w:proofErr w:type="spellStart"/>
      <w:r>
        <w:t>Taif</w:t>
      </w:r>
      <w:proofErr w:type="spellEnd"/>
      <w:r>
        <w:t xml:space="preserve"> arasında bulunan </w:t>
      </w:r>
      <w:proofErr w:type="spellStart"/>
      <w:r>
        <w:t>Huneyn</w:t>
      </w:r>
      <w:proofErr w:type="spellEnd"/>
      <w:r>
        <w:t xml:space="preserve"> vadisinde toplanmıştı.</w:t>
      </w:r>
      <w:r w:rsidR="006463C1">
        <w:t xml:space="preserve"> Henüz 30 </w:t>
      </w:r>
      <w:proofErr w:type="spellStart"/>
      <w:r w:rsidR="006463C1">
        <w:t>yşında</w:t>
      </w:r>
      <w:proofErr w:type="spellEnd"/>
      <w:r w:rsidR="006463C1">
        <w:t xml:space="preserve"> olan Malik Bin </w:t>
      </w:r>
      <w:proofErr w:type="spellStart"/>
      <w:r w:rsidR="006463C1">
        <w:t>Avf</w:t>
      </w:r>
      <w:proofErr w:type="spellEnd"/>
      <w:r w:rsidR="006463C1">
        <w:t xml:space="preserve"> savaş tecrübesi olan </w:t>
      </w:r>
      <w:proofErr w:type="spellStart"/>
      <w:r w:rsidR="006463C1">
        <w:t>Düreyd’in</w:t>
      </w:r>
      <w:proofErr w:type="spellEnd"/>
      <w:r w:rsidR="006463C1">
        <w:t xml:space="preserve"> görüşü il askerlerini vadinin dar boğazına yerleştirdi.</w:t>
      </w:r>
    </w:p>
    <w:p w:rsidR="006463C1" w:rsidRDefault="006463C1">
      <w:r>
        <w:t xml:space="preserve">Müslümanlar bu savaş için hazırlıklı olmasalar da fetih için gelen 10.000 civarında bir kuvveti vardı. Mekke’de yeni Müslüman olmuş 2000 civarında kişinin katılımı ile sayı 12.000 civarına ulaşırken 80 kadar henüz Müslüman olmamış </w:t>
      </w:r>
      <w:proofErr w:type="spellStart"/>
      <w:r>
        <w:t>Mekke’li</w:t>
      </w:r>
      <w:proofErr w:type="spellEnd"/>
      <w:r>
        <w:t xml:space="preserve"> müşrikte Müslümanlarla beraber savaşmak üzere orduya </w:t>
      </w:r>
      <w:proofErr w:type="gramStart"/>
      <w:r>
        <w:t>dahil</w:t>
      </w:r>
      <w:proofErr w:type="gramEnd"/>
      <w:r>
        <w:t xml:space="preserve"> oldurlar. Onların maksadı ganimet elde etmekti. Bu savaşın ilginç bir yanı da müşriklerin bile Müslüman ordusuna yardım ediyor olmalarıydı. Bir örnek olması açısından henüz Müslüman olmamış olan </w:t>
      </w:r>
      <w:proofErr w:type="spellStart"/>
      <w:r>
        <w:t>Saffan</w:t>
      </w:r>
      <w:proofErr w:type="spellEnd"/>
      <w:r>
        <w:t xml:space="preserve"> Bin </w:t>
      </w:r>
      <w:proofErr w:type="spellStart"/>
      <w:r>
        <w:t>Ümeyye</w:t>
      </w:r>
      <w:proofErr w:type="spellEnd"/>
      <w:r>
        <w:t xml:space="preserve"> 100 zırh ve kılıç desteğinde bulunmasıydı.</w:t>
      </w:r>
    </w:p>
    <w:p w:rsidR="006463C1" w:rsidRDefault="006463C1">
      <w:proofErr w:type="spellStart"/>
      <w:r>
        <w:lastRenderedPageBreak/>
        <w:t>Huneyn’e</w:t>
      </w:r>
      <w:proofErr w:type="spellEnd"/>
      <w:r>
        <w:t xml:space="preserve"> doğru ilerleyen ordu baştan aşağı zırhlı bir halde ilerlerken bu görüntü Müslümanların daha önce tecrübe ettiği bir durum değildi.</w:t>
      </w:r>
    </w:p>
    <w:p w:rsidR="006463C1" w:rsidRDefault="006463C1">
      <w:r>
        <w:t xml:space="preserve">Bu durum karşısında İslam ordusu içinde bazı kimseler bu orduyu kimse yenemez demeye başlamıştı. </w:t>
      </w:r>
      <w:proofErr w:type="gramStart"/>
      <w:r>
        <w:t>Halbuki</w:t>
      </w:r>
      <w:proofErr w:type="gramEnd"/>
      <w:r>
        <w:t xml:space="preserve"> zaferleri kazandıran maddi güç olsaydı Bedir ve Hendek savaşları müşriklerin lehine sonuçlanması gerekirdi.</w:t>
      </w:r>
    </w:p>
    <w:p w:rsidR="008C0E7D" w:rsidRDefault="006463C1">
      <w:r>
        <w:t xml:space="preserve">Ordu </w:t>
      </w:r>
      <w:proofErr w:type="spellStart"/>
      <w:r>
        <w:t>Huneyn</w:t>
      </w:r>
      <w:proofErr w:type="spellEnd"/>
      <w:r>
        <w:t xml:space="preserve"> vadisine gece intikal ettikten sonra biraz istirahat etti sonrasında saba</w:t>
      </w:r>
      <w:r w:rsidR="008C0E7D">
        <w:t xml:space="preserve">hın alacakaranlığında yola çıktı. </w:t>
      </w:r>
      <w:proofErr w:type="spellStart"/>
      <w:r w:rsidR="008C0E7D">
        <w:t>Halid</w:t>
      </w:r>
      <w:proofErr w:type="spellEnd"/>
      <w:r w:rsidR="008C0E7D">
        <w:t xml:space="preserve"> Bin </w:t>
      </w:r>
      <w:proofErr w:type="spellStart"/>
      <w:r w:rsidR="008C0E7D">
        <w:t>Velid’in</w:t>
      </w:r>
      <w:proofErr w:type="spellEnd"/>
      <w:r w:rsidR="008C0E7D">
        <w:t xml:space="preserve"> başında bulunduğu bölük dar boğazdan geçerken pusuya düşerek düşmanın ok yağmuruna tutuldu. Yaşanılan durum karşısında ne yapacağını şaşırdılar. Öyle ki gün ağarmadan uğradıkları saldırı karşısında ordu dağıldı ve nereye gideceğini bilmez bir halde kaçışmaya başladı.</w:t>
      </w:r>
    </w:p>
    <w:p w:rsidR="008C0E7D" w:rsidRDefault="008C0E7D">
      <w:r>
        <w:t>Hal böylesine sıkıntı içindeyken ordu içinde bulunan müşrik ve yeni Müslüman olmuş Mekkeli bazı kimselerin söyledikleri sözler can sıkıcı idi.</w:t>
      </w:r>
    </w:p>
    <w:p w:rsidR="00224BA4" w:rsidRDefault="00224BA4">
      <w:r>
        <w:t xml:space="preserve">Ebu </w:t>
      </w:r>
      <w:proofErr w:type="spellStart"/>
      <w:r>
        <w:t>Süfyan</w:t>
      </w:r>
      <w:proofErr w:type="spellEnd"/>
      <w:r>
        <w:t>:</w:t>
      </w:r>
    </w:p>
    <w:p w:rsidR="00224BA4" w:rsidRDefault="00224BA4" w:rsidP="00224BA4">
      <w:pPr>
        <w:pStyle w:val="ListeParagraf"/>
        <w:numPr>
          <w:ilvl w:val="0"/>
          <w:numId w:val="1"/>
        </w:numPr>
      </w:pPr>
      <w:r>
        <w:t>Bu bozgunun önü denize kadar alınmaz.</w:t>
      </w:r>
    </w:p>
    <w:p w:rsidR="00224BA4" w:rsidRDefault="00224BA4" w:rsidP="00224BA4">
      <w:proofErr w:type="spellStart"/>
      <w:r>
        <w:t>Saffan</w:t>
      </w:r>
      <w:proofErr w:type="spellEnd"/>
      <w:r>
        <w:t xml:space="preserve"> Bin </w:t>
      </w:r>
      <w:proofErr w:type="spellStart"/>
      <w:r>
        <w:t>Ümeyye’nin</w:t>
      </w:r>
      <w:proofErr w:type="spellEnd"/>
      <w:r>
        <w:t xml:space="preserve"> kardeşi Kele:</w:t>
      </w:r>
    </w:p>
    <w:p w:rsidR="00224BA4" w:rsidRDefault="00224BA4" w:rsidP="00224BA4">
      <w:pPr>
        <w:pStyle w:val="ListeParagraf"/>
        <w:numPr>
          <w:ilvl w:val="0"/>
          <w:numId w:val="1"/>
        </w:numPr>
      </w:pPr>
      <w:r>
        <w:t>Büyü bozuldu!</w:t>
      </w:r>
    </w:p>
    <w:p w:rsidR="00224BA4" w:rsidRDefault="00224BA4" w:rsidP="00224BA4">
      <w:proofErr w:type="spellStart"/>
      <w:r>
        <w:t>Saffan</w:t>
      </w:r>
      <w:proofErr w:type="spellEnd"/>
      <w:r>
        <w:t xml:space="preserve"> kardeşinin bu ifadesine karşılık kardeşine henüz Müslüman olmamasına rağmen “ sus </w:t>
      </w:r>
      <w:proofErr w:type="spellStart"/>
      <w:r>
        <w:t>Hevazinli</w:t>
      </w:r>
      <w:proofErr w:type="spellEnd"/>
      <w:r>
        <w:t xml:space="preserve"> bir adama tabi olmaktansa Muhammed’e tabi olurum” diyordu.</w:t>
      </w:r>
    </w:p>
    <w:p w:rsidR="00224BA4" w:rsidRDefault="00224BA4" w:rsidP="00224BA4">
      <w:r>
        <w:t xml:space="preserve">Allah Resulü s.a.v kaçan Müslümanları toplamak için çaba sarf ediyor ve bir avuç </w:t>
      </w:r>
      <w:proofErr w:type="spellStart"/>
      <w:r>
        <w:t>Ensar</w:t>
      </w:r>
      <w:proofErr w:type="spellEnd"/>
      <w:r>
        <w:t xml:space="preserve"> ve Muhacir ile savaş alanında mücadele veriyordu.</w:t>
      </w:r>
    </w:p>
    <w:p w:rsidR="00224BA4" w:rsidRDefault="00224BA4" w:rsidP="00224BA4">
      <w:r>
        <w:t xml:space="preserve">Düşman Müslümanların kaçtığını görünce siperlerinden çıkarak onları takibe başlamıştı. </w:t>
      </w:r>
    </w:p>
    <w:p w:rsidR="00224BA4" w:rsidRDefault="00224BA4" w:rsidP="00224BA4">
      <w:r>
        <w:t>Bu arada Hz. Abbas gür sesi ile haykırmaya başladı:</w:t>
      </w:r>
    </w:p>
    <w:p w:rsidR="00224BA4" w:rsidRDefault="00224BA4" w:rsidP="00224BA4">
      <w:pPr>
        <w:pStyle w:val="ListeParagraf"/>
        <w:numPr>
          <w:ilvl w:val="0"/>
          <w:numId w:val="1"/>
        </w:numPr>
      </w:pPr>
      <w:r>
        <w:t xml:space="preserve">Ey Akabede biat eden </w:t>
      </w:r>
      <w:proofErr w:type="spellStart"/>
      <w:r>
        <w:t>ensar</w:t>
      </w:r>
      <w:proofErr w:type="spellEnd"/>
      <w:r>
        <w:t xml:space="preserve">, ey Rıdvan </w:t>
      </w:r>
      <w:proofErr w:type="spellStart"/>
      <w:r>
        <w:t>biatında</w:t>
      </w:r>
      <w:proofErr w:type="spellEnd"/>
      <w:r>
        <w:t xml:space="preserve"> söz veren Muhacir dönün Muhammed buradadır. Nereye gidiyorsunuz?</w:t>
      </w:r>
    </w:p>
    <w:p w:rsidR="00224BA4" w:rsidRDefault="00224BA4" w:rsidP="00224BA4">
      <w:r>
        <w:lastRenderedPageBreak/>
        <w:t xml:space="preserve">Hz. Abbas’ın sesi vadide çınlayınca Müslümanlara verdikleri </w:t>
      </w:r>
      <w:proofErr w:type="spellStart"/>
      <w:r>
        <w:t>biatları</w:t>
      </w:r>
      <w:proofErr w:type="spellEnd"/>
      <w:r>
        <w:t xml:space="preserve"> hatırlayarak geri dönmeye başladılar. Düşman ise siperlerden çıkarak açık olmuş Müslümanların karşı taarruza geçmesi ile ne yapacağını bilmez bir </w:t>
      </w:r>
      <w:proofErr w:type="gramStart"/>
      <w:r>
        <w:t>halde  dağılmaya</w:t>
      </w:r>
      <w:proofErr w:type="gramEnd"/>
      <w:r>
        <w:t xml:space="preserve"> ve kaçmaya başladı.</w:t>
      </w:r>
    </w:p>
    <w:p w:rsidR="00224BA4" w:rsidRDefault="00224BA4" w:rsidP="00224BA4">
      <w:r>
        <w:t>Kibirle kaybedilen savaş, inanç ve azimle Allah’ın yardımı ile kazanılmıştı.</w:t>
      </w:r>
    </w:p>
    <w:p w:rsidR="00224BA4" w:rsidRDefault="00224BA4" w:rsidP="00224BA4">
      <w:r>
        <w:t>Müslümanlar 4 şehit v</w:t>
      </w:r>
      <w:r w:rsidR="009860E9">
        <w:t>ermiş, düşmanda 70 ölü verirken bu savaştan muazzam bir ganimet elde edilmişti. Çoğunluğu kadınlardan oluşan 6000 esir, 22000 deve, 40000 koyun, 4000 okka gümüş ele geçirildi.</w:t>
      </w:r>
    </w:p>
    <w:p w:rsidR="009860E9" w:rsidRDefault="009860E9" w:rsidP="00224BA4">
      <w:r>
        <w:t xml:space="preserve">Ganimetler </w:t>
      </w:r>
      <w:proofErr w:type="spellStart"/>
      <w:r>
        <w:t>Cirane</w:t>
      </w:r>
      <w:proofErr w:type="spellEnd"/>
      <w:r>
        <w:t xml:space="preserve"> vadisinde toplanırken düşman ordusu </w:t>
      </w:r>
      <w:proofErr w:type="spellStart"/>
      <w:r>
        <w:t>Havazinler</w:t>
      </w:r>
      <w:proofErr w:type="spellEnd"/>
      <w:r>
        <w:t xml:space="preserve"> takip edilip </w:t>
      </w:r>
      <w:proofErr w:type="spellStart"/>
      <w:r>
        <w:t>Evtas</w:t>
      </w:r>
      <w:proofErr w:type="spellEnd"/>
      <w:r>
        <w:t xml:space="preserve"> denilen bölgede kesin bir yenilgiye uğratıldı. Müşriklerin başı olan Malik Bin </w:t>
      </w:r>
      <w:proofErr w:type="spellStart"/>
      <w:r>
        <w:t>Avf</w:t>
      </w:r>
      <w:proofErr w:type="spellEnd"/>
      <w:r>
        <w:t xml:space="preserve"> kaçarak </w:t>
      </w:r>
      <w:proofErr w:type="spellStart"/>
      <w:r>
        <w:t>Taif’e</w:t>
      </w:r>
      <w:proofErr w:type="spellEnd"/>
      <w:r>
        <w:t xml:space="preserve"> sığındı. Malik Hz. Ebu Bekir döneminde sahte peygamberlerle işbirliği yaparak fitne çıkaran bir alçaktır.</w:t>
      </w:r>
    </w:p>
    <w:p w:rsidR="009860E9" w:rsidRDefault="009860E9" w:rsidP="00224BA4">
      <w:r>
        <w:t>Bu anlattığımız kısımda değinmemiz gereken husus kibrin Müslüman’ın başına açabileceği belalardır. Bu hususu Allah c.c kitabında şöyle ifade ediyor:</w:t>
      </w:r>
    </w:p>
    <w:p w:rsidR="008F2EE8" w:rsidRPr="008F2EE8" w:rsidRDefault="008F2EE8" w:rsidP="008F2EE8">
      <w:pPr>
        <w:autoSpaceDE w:val="0"/>
        <w:autoSpaceDN w:val="0"/>
        <w:adjustRightInd w:val="0"/>
        <w:jc w:val="right"/>
        <w:rPr>
          <w:rFonts w:ascii="Arial" w:hAnsi="Arial" w:cs="Arial"/>
          <w:sz w:val="28"/>
          <w:szCs w:val="28"/>
          <w:rtl/>
          <w:lang w:val="en-US"/>
        </w:rPr>
      </w:pPr>
      <w:r w:rsidRPr="008F2EE8">
        <w:rPr>
          <w:rFonts w:ascii="Arial" w:hAnsi="Arial" w:cs="Arial"/>
          <w:sz w:val="28"/>
          <w:szCs w:val="28"/>
          <w:rtl/>
        </w:rPr>
        <w:t>لَقَدْ نَصَرَكُمُ اللّٰهُ فٖي مَوَاطِنَ كَثٖيرَةٍۙ وَيَوْمَ حُنَيْنٍۙ اِذْ اَعْجَبَتْكُمْ كَـثْرَتُكُمْ فَلَمْ تُغْنِ عَنْكُمْ شَيْـٔاً وَضَاقَتْ عَلَيْكُمُ الْاَرْضُ بِمَا رَحُبَتْ ثُمَّ وَلَّيْتُمْ مُدْبِرٖينَۚ</w:t>
      </w:r>
      <w:r w:rsidRPr="008F2EE8">
        <w:rPr>
          <w:rFonts w:ascii="Arial" w:hAnsi="Arial" w:cs="Arial"/>
          <w:sz w:val="28"/>
          <w:szCs w:val="28"/>
          <w:lang w:val="en-US"/>
        </w:rPr>
        <w:t xml:space="preserve"> </w:t>
      </w:r>
    </w:p>
    <w:p w:rsidR="008F2EE8" w:rsidRPr="008F2EE8" w:rsidRDefault="008F2EE8" w:rsidP="008F2EE8">
      <w:pPr>
        <w:rPr>
          <w:rFonts w:ascii="Times New Roman" w:hAnsi="Times New Roman" w:cs="Times New Roman"/>
        </w:rPr>
      </w:pPr>
      <w:r w:rsidRPr="008F2EE8">
        <w:rPr>
          <w:rFonts w:ascii="Times New Roman" w:hAnsi="Times New Roman" w:cs="Times New Roman"/>
        </w:rPr>
        <w:t xml:space="preserve">Allah birçok yerde, bu arada </w:t>
      </w:r>
      <w:proofErr w:type="spellStart"/>
      <w:r w:rsidRPr="008F2EE8">
        <w:rPr>
          <w:rFonts w:ascii="Times New Roman" w:hAnsi="Times New Roman" w:cs="Times New Roman"/>
        </w:rPr>
        <w:t>Huneyn</w:t>
      </w:r>
      <w:proofErr w:type="spellEnd"/>
      <w:r w:rsidRPr="008F2EE8">
        <w:rPr>
          <w:rFonts w:ascii="Times New Roman" w:hAnsi="Times New Roman" w:cs="Times New Roman"/>
        </w:rPr>
        <w:t xml:space="preserve"> Savaşı’nda gerçekten size yardım etmiştir. O gün çokluğunuz sizi böbürlendirmiş, fakat bunun size hiçbir yararı olmamıştı; o yer geniş olmasına rağmen size dar gelmiş, nihayet geriye çekilmeye başlamıştınız.</w:t>
      </w:r>
    </w:p>
    <w:p w:rsidR="008F2EE8" w:rsidRPr="008F2EE8" w:rsidRDefault="008F2EE8" w:rsidP="008F2EE8">
      <w:pPr>
        <w:autoSpaceDE w:val="0"/>
        <w:autoSpaceDN w:val="0"/>
        <w:adjustRightInd w:val="0"/>
        <w:jc w:val="right"/>
        <w:rPr>
          <w:rFonts w:ascii="Arial" w:hAnsi="Arial" w:cs="Arial"/>
          <w:sz w:val="28"/>
          <w:szCs w:val="28"/>
          <w:rtl/>
          <w:lang w:val="en-US"/>
        </w:rPr>
      </w:pPr>
      <w:r w:rsidRPr="008F2EE8">
        <w:rPr>
          <w:rFonts w:ascii="Arial" w:hAnsi="Arial" w:cs="Arial"/>
          <w:sz w:val="28"/>
          <w:szCs w:val="28"/>
          <w:rtl/>
          <w:lang w:val="en-US"/>
        </w:rPr>
        <w:t>ثُمَّ اَنْزَلَ اللّٰهُ سَكٖينَتَهُ عَلٰى رَسُولِهٖ وَعَلَى الْمُؤْمِنٖينَ وَاَنْزَلَ جُنُوداً لَمْ تَرَوْهَا وَعَذَّبَ الَّذٖينَ كَفَرُواؕ وَذٰلِكَ جَزَٓاءُ الْكَافِرٖينَ</w:t>
      </w:r>
    </w:p>
    <w:p w:rsidR="008F2EE8" w:rsidRPr="008F2EE8" w:rsidRDefault="008F2EE8" w:rsidP="008F2EE8">
      <w:pPr>
        <w:rPr>
          <w:rFonts w:ascii="Times New Roman" w:hAnsi="Times New Roman" w:cs="Times New Roman"/>
        </w:rPr>
      </w:pPr>
      <w:r w:rsidRPr="008F2EE8">
        <w:rPr>
          <w:rFonts w:ascii="Times New Roman" w:hAnsi="Times New Roman" w:cs="Times New Roman"/>
        </w:rPr>
        <w:t xml:space="preserve">Bunun üzerine Allah, peygamberinin ve müminlerin üzerine kendi katından bir güven duygusu indirdi, bir de göremediğiniz askerler gönderdi ve böylece inkâr edenlerin cezasını verdi. İşte bu, inkârcıların </w:t>
      </w:r>
      <w:proofErr w:type="spellStart"/>
      <w:r w:rsidRPr="008F2EE8">
        <w:rPr>
          <w:rFonts w:ascii="Times New Roman" w:hAnsi="Times New Roman" w:cs="Times New Roman"/>
        </w:rPr>
        <w:t>hakettiği</w:t>
      </w:r>
      <w:proofErr w:type="spellEnd"/>
      <w:r w:rsidRPr="008F2EE8">
        <w:rPr>
          <w:rFonts w:ascii="Times New Roman" w:hAnsi="Times New Roman" w:cs="Times New Roman"/>
        </w:rPr>
        <w:t xml:space="preserve"> karşılıktır.</w:t>
      </w:r>
    </w:p>
    <w:p w:rsidR="008F2EE8" w:rsidRPr="008F2EE8" w:rsidRDefault="008F2EE8" w:rsidP="008F2EE8">
      <w:pPr>
        <w:autoSpaceDE w:val="0"/>
        <w:autoSpaceDN w:val="0"/>
        <w:adjustRightInd w:val="0"/>
        <w:rPr>
          <w:rFonts w:ascii="Arial" w:hAnsi="Arial" w:cs="Arial"/>
          <w:sz w:val="28"/>
          <w:szCs w:val="28"/>
          <w:rtl/>
          <w:lang w:val="en-US"/>
        </w:rPr>
      </w:pPr>
      <w:r w:rsidRPr="008F2EE8">
        <w:rPr>
          <w:rFonts w:ascii="Arial" w:hAnsi="Arial" w:cs="Arial"/>
          <w:sz w:val="28"/>
          <w:szCs w:val="28"/>
          <w:rtl/>
          <w:lang w:val="en-US"/>
        </w:rPr>
        <w:t>ثُمَّ يَتُوبُ اللّٰهُ مِنْ بَعْدِ ذٰلِكَ عَلٰى مَنْ يَشَٓاءُؕ وَاللّٰهُ غَفُورٌ رَحٖيمٌ</w:t>
      </w:r>
      <w:r w:rsidRPr="008F2EE8">
        <w:rPr>
          <w:rFonts w:ascii="Arial" w:hAnsi="Arial" w:cs="Arial"/>
          <w:sz w:val="28"/>
          <w:szCs w:val="28"/>
          <w:lang w:val="en-US"/>
        </w:rPr>
        <w:t xml:space="preserve"> </w:t>
      </w:r>
    </w:p>
    <w:p w:rsidR="008F2EE8" w:rsidRDefault="008F2EE8" w:rsidP="008F2EE8">
      <w:pPr>
        <w:autoSpaceDE w:val="0"/>
        <w:autoSpaceDN w:val="0"/>
        <w:adjustRightInd w:val="0"/>
        <w:rPr>
          <w:rFonts w:ascii="Calibri" w:hAnsi="Calibri" w:cs="Calibri"/>
          <w:lang/>
        </w:rPr>
      </w:pPr>
      <w:proofErr w:type="spellStart"/>
      <w:r>
        <w:rPr>
          <w:rFonts w:ascii="Calibri" w:hAnsi="Calibri" w:cs="Calibri"/>
          <w:lang w:val="en-US"/>
        </w:rPr>
        <w:lastRenderedPageBreak/>
        <w:t>Artık</w:t>
      </w:r>
      <w:proofErr w:type="spellEnd"/>
      <w:r>
        <w:rPr>
          <w:rFonts w:ascii="Calibri" w:hAnsi="Calibri" w:cs="Calibri"/>
          <w:lang w:val="en-US"/>
        </w:rPr>
        <w:t xml:space="preserve"> </w:t>
      </w:r>
      <w:proofErr w:type="spellStart"/>
      <w:r>
        <w:rPr>
          <w:rFonts w:ascii="Calibri" w:hAnsi="Calibri" w:cs="Calibri"/>
          <w:lang w:val="en-US"/>
        </w:rPr>
        <w:t>bunun</w:t>
      </w:r>
      <w:proofErr w:type="spellEnd"/>
      <w:r>
        <w:rPr>
          <w:rFonts w:ascii="Calibri" w:hAnsi="Calibri" w:cs="Calibri"/>
          <w:lang w:val="en-US"/>
        </w:rPr>
        <w:t xml:space="preserve"> </w:t>
      </w:r>
      <w:proofErr w:type="spellStart"/>
      <w:r>
        <w:rPr>
          <w:rFonts w:ascii="Calibri" w:hAnsi="Calibri" w:cs="Calibri"/>
          <w:lang w:val="en-US"/>
        </w:rPr>
        <w:t>ardından</w:t>
      </w:r>
      <w:proofErr w:type="spellEnd"/>
      <w:r>
        <w:rPr>
          <w:rFonts w:ascii="Calibri" w:hAnsi="Calibri" w:cs="Calibri"/>
          <w:lang w:val="en-US"/>
        </w:rPr>
        <w:t xml:space="preserve"> Allah </w:t>
      </w:r>
      <w:proofErr w:type="spellStart"/>
      <w:r>
        <w:rPr>
          <w:rFonts w:ascii="Calibri" w:hAnsi="Calibri" w:cs="Calibri"/>
          <w:lang w:val="en-US"/>
        </w:rPr>
        <w:t>dilediğinin</w:t>
      </w:r>
      <w:proofErr w:type="spellEnd"/>
      <w:r>
        <w:rPr>
          <w:rFonts w:ascii="Calibri" w:hAnsi="Calibri" w:cs="Calibri"/>
          <w:lang w:val="en-US"/>
        </w:rPr>
        <w:t xml:space="preserve"> de </w:t>
      </w:r>
      <w:proofErr w:type="spellStart"/>
      <w:r>
        <w:rPr>
          <w:rFonts w:ascii="Calibri" w:hAnsi="Calibri" w:cs="Calibri"/>
          <w:lang w:val="en-US"/>
        </w:rPr>
        <w:t>tövbesini</w:t>
      </w:r>
      <w:proofErr w:type="spellEnd"/>
      <w:r>
        <w:rPr>
          <w:rFonts w:ascii="Calibri" w:hAnsi="Calibri" w:cs="Calibri"/>
          <w:lang w:val="en-US"/>
        </w:rPr>
        <w:t xml:space="preserve"> </w:t>
      </w:r>
      <w:proofErr w:type="spellStart"/>
      <w:proofErr w:type="gramStart"/>
      <w:r>
        <w:rPr>
          <w:rFonts w:ascii="Calibri" w:hAnsi="Calibri" w:cs="Calibri"/>
          <w:lang w:val="en-US"/>
        </w:rPr>
        <w:t>kabul</w:t>
      </w:r>
      <w:proofErr w:type="spellEnd"/>
      <w:proofErr w:type="gramEnd"/>
      <w:r>
        <w:rPr>
          <w:rFonts w:ascii="Calibri" w:hAnsi="Calibri" w:cs="Calibri"/>
          <w:lang w:val="en-US"/>
        </w:rPr>
        <w:t xml:space="preserve"> </w:t>
      </w:r>
      <w:proofErr w:type="spellStart"/>
      <w:r>
        <w:rPr>
          <w:rFonts w:ascii="Calibri" w:hAnsi="Calibri" w:cs="Calibri"/>
          <w:lang w:val="en-US"/>
        </w:rPr>
        <w:t>eder</w:t>
      </w:r>
      <w:proofErr w:type="spellEnd"/>
      <w:r>
        <w:rPr>
          <w:rFonts w:ascii="Calibri" w:hAnsi="Calibri" w:cs="Calibri"/>
          <w:lang w:val="en-US"/>
        </w:rPr>
        <w:t xml:space="preserve">. </w:t>
      </w:r>
      <w:proofErr w:type="gramStart"/>
      <w:r>
        <w:rPr>
          <w:rFonts w:ascii="Calibri" w:hAnsi="Calibri" w:cs="Calibri"/>
          <w:lang w:val="en-US"/>
        </w:rPr>
        <w:t xml:space="preserve">Allah </w:t>
      </w:r>
      <w:proofErr w:type="spellStart"/>
      <w:r>
        <w:rPr>
          <w:rFonts w:ascii="Calibri" w:hAnsi="Calibri" w:cs="Calibri"/>
          <w:lang w:val="en-US"/>
        </w:rPr>
        <w:t>bağışlayıcıdır</w:t>
      </w:r>
      <w:proofErr w:type="spellEnd"/>
      <w:r>
        <w:rPr>
          <w:rFonts w:ascii="Calibri" w:hAnsi="Calibri" w:cs="Calibri"/>
          <w:lang w:val="en-US"/>
        </w:rPr>
        <w:t xml:space="preserve">, </w:t>
      </w:r>
      <w:proofErr w:type="spellStart"/>
      <w:r>
        <w:rPr>
          <w:rFonts w:ascii="Calibri" w:hAnsi="Calibri" w:cs="Calibri"/>
          <w:lang w:val="en-US"/>
        </w:rPr>
        <w:t>esirgeyicidir</w:t>
      </w:r>
      <w:proofErr w:type="spellEnd"/>
      <w:r>
        <w:rPr>
          <w:rFonts w:ascii="Calibri" w:hAnsi="Calibri" w:cs="Calibri"/>
          <w:lang w:val="en-US"/>
        </w:rPr>
        <w:t>.</w:t>
      </w:r>
      <w:proofErr w:type="gramEnd"/>
      <w:r>
        <w:rPr>
          <w:rFonts w:ascii="Calibri" w:hAnsi="Calibri" w:cs="Calibri"/>
        </w:rPr>
        <w:t xml:space="preserve"> </w:t>
      </w:r>
      <w:proofErr w:type="spellStart"/>
      <w:r>
        <w:rPr>
          <w:rFonts w:ascii="Calibri" w:hAnsi="Calibri" w:cs="Calibri"/>
        </w:rPr>
        <w:t>Tevbe</w:t>
      </w:r>
      <w:proofErr w:type="spellEnd"/>
      <w:r>
        <w:rPr>
          <w:rFonts w:ascii="Calibri" w:hAnsi="Calibri" w:cs="Calibri"/>
        </w:rPr>
        <w:t xml:space="preserve"> 25 - 27</w:t>
      </w:r>
    </w:p>
    <w:p w:rsidR="009860E9" w:rsidRDefault="009860E9" w:rsidP="00224BA4"/>
    <w:p w:rsidR="008C0E7D" w:rsidRDefault="008C0E7D"/>
    <w:sectPr w:rsidR="008C0E7D" w:rsidSect="00702E6E">
      <w:pgSz w:w="16838" w:h="11906" w:orient="landscape"/>
      <w:pgMar w:top="567" w:right="953"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05ACA"/>
    <w:multiLevelType w:val="hybridMultilevel"/>
    <w:tmpl w:val="D074782A"/>
    <w:lvl w:ilvl="0" w:tplc="6FE401B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702E6E"/>
    <w:rsid w:val="00224BA4"/>
    <w:rsid w:val="002D3998"/>
    <w:rsid w:val="006463C1"/>
    <w:rsid w:val="00702E6E"/>
    <w:rsid w:val="007771BE"/>
    <w:rsid w:val="008C0E7D"/>
    <w:rsid w:val="008F2EE8"/>
    <w:rsid w:val="009860E9"/>
    <w:rsid w:val="00B70FED"/>
    <w:rsid w:val="00D01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4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795</Words>
  <Characters>4533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3</cp:revision>
  <dcterms:created xsi:type="dcterms:W3CDTF">2023-05-11T18:48:00Z</dcterms:created>
  <dcterms:modified xsi:type="dcterms:W3CDTF">2023-05-16T11:05:00Z</dcterms:modified>
</cp:coreProperties>
</file>