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77" w:rsidRDefault="009D1C77" w:rsidP="009D1C77">
      <w:pPr>
        <w:jc w:val="center"/>
        <w:rPr>
          <w:rFonts w:ascii="Times New Roman" w:hAnsi="Times New Roman" w:cs="Times New Roman"/>
          <w:sz w:val="28"/>
        </w:rPr>
      </w:pPr>
      <w:r w:rsidRPr="009D1C77">
        <w:rPr>
          <w:rFonts w:ascii="Times New Roman" w:hAnsi="Times New Roman" w:cs="Times New Roman"/>
          <w:sz w:val="28"/>
        </w:rPr>
        <w:t>KOLAY YOLDAN KAZANMA HIRSI</w:t>
      </w:r>
    </w:p>
    <w:p w:rsidR="009D1C77" w:rsidRPr="009D1C77" w:rsidRDefault="009D1C77" w:rsidP="009D1C77">
      <w:pPr>
        <w:rPr>
          <w:rFonts w:ascii="Times New Roman" w:hAnsi="Times New Roman" w:cs="Times New Roman"/>
        </w:rPr>
      </w:pPr>
      <w:r>
        <w:rPr>
          <w:rFonts w:ascii="Times New Roman" w:hAnsi="Times New Roman" w:cs="Times New Roman"/>
        </w:rPr>
        <w:t>Değerli müminler:</w:t>
      </w:r>
    </w:p>
    <w:p w:rsidR="00000000" w:rsidRPr="009D1C77" w:rsidRDefault="009D1C77" w:rsidP="009D1C77">
      <w:pPr>
        <w:rPr>
          <w:rFonts w:ascii="Times New Roman" w:hAnsi="Times New Roman" w:cs="Times New Roman"/>
        </w:rPr>
      </w:pPr>
      <w:r>
        <w:rPr>
          <w:rFonts w:ascii="Times New Roman" w:hAnsi="Times New Roman" w:cs="Times New Roman"/>
        </w:rPr>
        <w:t>İ</w:t>
      </w:r>
      <w:r w:rsidR="007A0043" w:rsidRPr="009D1C77">
        <w:rPr>
          <w:rFonts w:ascii="Times New Roman" w:hAnsi="Times New Roman" w:cs="Times New Roman"/>
        </w:rPr>
        <w:t xml:space="preserve">nsanoğlu çaba sarf etmeden kazanmayı, kolay yoldan zengin olmayı, günahlarının çokluğuna </w:t>
      </w:r>
      <w:r>
        <w:rPr>
          <w:rFonts w:ascii="Times New Roman" w:hAnsi="Times New Roman" w:cs="Times New Roman"/>
        </w:rPr>
        <w:t>bakmadan cennete girmeyi umar. Hâlbuki bu fani dün</w:t>
      </w:r>
      <w:r w:rsidR="007A0043" w:rsidRPr="009D1C77">
        <w:rPr>
          <w:rFonts w:ascii="Times New Roman" w:hAnsi="Times New Roman" w:cs="Times New Roman"/>
        </w:rPr>
        <w:t>yada bile çaba sarf edilmeden kazanılandan hayır gel</w:t>
      </w:r>
      <w:r>
        <w:rPr>
          <w:rFonts w:ascii="Times New Roman" w:hAnsi="Times New Roman" w:cs="Times New Roman"/>
        </w:rPr>
        <w:t xml:space="preserve">mezken </w:t>
      </w:r>
      <w:proofErr w:type="spellStart"/>
      <w:r>
        <w:rPr>
          <w:rFonts w:ascii="Times New Roman" w:hAnsi="Times New Roman" w:cs="Times New Roman"/>
        </w:rPr>
        <w:t>ahiret</w:t>
      </w:r>
      <w:proofErr w:type="spellEnd"/>
      <w:r>
        <w:rPr>
          <w:rFonts w:ascii="Times New Roman" w:hAnsi="Times New Roman" w:cs="Times New Roman"/>
        </w:rPr>
        <w:t xml:space="preserve"> yurdu için hiç çaba sarf etmeden bir cennet umudu taşımak haya</w:t>
      </w:r>
      <w:r w:rsidR="007A0043" w:rsidRPr="009D1C77">
        <w:rPr>
          <w:rFonts w:ascii="Times New Roman" w:hAnsi="Times New Roman" w:cs="Times New Roman"/>
        </w:rPr>
        <w:t>ll</w:t>
      </w:r>
      <w:r w:rsidR="007A0043" w:rsidRPr="009D1C77">
        <w:rPr>
          <w:rFonts w:ascii="Times New Roman" w:hAnsi="Times New Roman" w:cs="Times New Roman"/>
        </w:rPr>
        <w:t>ere bile sığm</w:t>
      </w:r>
      <w:r>
        <w:rPr>
          <w:rFonts w:ascii="Times New Roman" w:hAnsi="Times New Roman" w:cs="Times New Roman"/>
        </w:rPr>
        <w:t>ayacak bir ahmaklığı ifade etmez mi?</w:t>
      </w:r>
    </w:p>
    <w:p w:rsidR="00000000" w:rsidRPr="009D1C77" w:rsidRDefault="009D1C77" w:rsidP="009D1C77">
      <w:pPr>
        <w:rPr>
          <w:rFonts w:ascii="Times New Roman" w:hAnsi="Times New Roman" w:cs="Times New Roman"/>
        </w:rPr>
      </w:pPr>
      <w:r>
        <w:rPr>
          <w:rFonts w:ascii="Times New Roman" w:hAnsi="Times New Roman" w:cs="Times New Roman"/>
        </w:rPr>
        <w:t>Kolay yoldan kazanma</w:t>
      </w:r>
      <w:r w:rsidR="007A0043" w:rsidRPr="009D1C77">
        <w:rPr>
          <w:rFonts w:ascii="Times New Roman" w:hAnsi="Times New Roman" w:cs="Times New Roman"/>
        </w:rPr>
        <w:t xml:space="preserve"> hissiyatı</w:t>
      </w:r>
      <w:r>
        <w:rPr>
          <w:rFonts w:ascii="Times New Roman" w:hAnsi="Times New Roman" w:cs="Times New Roman"/>
        </w:rPr>
        <w:t>nda olan</w:t>
      </w:r>
      <w:r w:rsidR="007A0043" w:rsidRPr="009D1C77">
        <w:rPr>
          <w:rFonts w:ascii="Times New Roman" w:hAnsi="Times New Roman" w:cs="Times New Roman"/>
        </w:rPr>
        <w:t xml:space="preserve"> insan bunun için kumarla zengin olmayı, hazine avcılığı ile servet elde etmeyi, hırsızlıkla şah olmayı umar oysa </w:t>
      </w:r>
      <w:proofErr w:type="spellStart"/>
      <w:r w:rsidR="007A0043" w:rsidRPr="009D1C77">
        <w:rPr>
          <w:rFonts w:ascii="Times New Roman" w:hAnsi="Times New Roman" w:cs="Times New Roman"/>
        </w:rPr>
        <w:t>alınteri</w:t>
      </w:r>
      <w:proofErr w:type="spellEnd"/>
      <w:r w:rsidR="007A0043" w:rsidRPr="009D1C77">
        <w:rPr>
          <w:rFonts w:ascii="Times New Roman" w:hAnsi="Times New Roman" w:cs="Times New Roman"/>
        </w:rPr>
        <w:t xml:space="preserve"> olmayanda</w:t>
      </w:r>
      <w:r w:rsidR="00E53D1F">
        <w:rPr>
          <w:rFonts w:ascii="Times New Roman" w:hAnsi="Times New Roman" w:cs="Times New Roman"/>
        </w:rPr>
        <w:t>n</w:t>
      </w:r>
      <w:r w:rsidR="007A0043" w:rsidRPr="009D1C77">
        <w:rPr>
          <w:rFonts w:ascii="Times New Roman" w:hAnsi="Times New Roman" w:cs="Times New Roman"/>
        </w:rPr>
        <w:t xml:space="preserve"> kişi sadece bela ve musibetten başka </w:t>
      </w:r>
      <w:proofErr w:type="spellStart"/>
      <w:r w:rsidR="007A0043" w:rsidRPr="009D1C77">
        <w:rPr>
          <w:rFonts w:ascii="Times New Roman" w:hAnsi="Times New Roman" w:cs="Times New Roman"/>
        </w:rPr>
        <w:t>birşey</w:t>
      </w:r>
      <w:proofErr w:type="spellEnd"/>
      <w:r w:rsidR="007A0043" w:rsidRPr="009D1C77">
        <w:rPr>
          <w:rFonts w:ascii="Times New Roman" w:hAnsi="Times New Roman" w:cs="Times New Roman"/>
        </w:rPr>
        <w:t xml:space="preserve"> </w:t>
      </w:r>
      <w:r>
        <w:rPr>
          <w:rFonts w:ascii="Times New Roman" w:hAnsi="Times New Roman" w:cs="Times New Roman"/>
        </w:rPr>
        <w:t>elde edemez.</w:t>
      </w:r>
    </w:p>
    <w:p w:rsidR="00000000" w:rsidRPr="009D1C77" w:rsidRDefault="009D1C77" w:rsidP="009D1C77">
      <w:pPr>
        <w:rPr>
          <w:rFonts w:ascii="Times New Roman" w:hAnsi="Times New Roman" w:cs="Times New Roman"/>
        </w:rPr>
      </w:pPr>
      <w:r>
        <w:rPr>
          <w:rFonts w:ascii="Times New Roman" w:hAnsi="Times New Roman" w:cs="Times New Roman"/>
        </w:rPr>
        <w:t>Bu ifademizin bir tezah</w:t>
      </w:r>
      <w:r w:rsidR="00C83743">
        <w:rPr>
          <w:rFonts w:ascii="Times New Roman" w:hAnsi="Times New Roman" w:cs="Times New Roman"/>
        </w:rPr>
        <w:t>ü</w:t>
      </w:r>
      <w:r w:rsidR="007A0043" w:rsidRPr="009D1C77">
        <w:rPr>
          <w:rFonts w:ascii="Times New Roman" w:hAnsi="Times New Roman" w:cs="Times New Roman"/>
        </w:rPr>
        <w:t xml:space="preserve">rü </w:t>
      </w:r>
      <w:r w:rsidR="007A0043" w:rsidRPr="009D1C77">
        <w:rPr>
          <w:rFonts w:ascii="Times New Roman" w:hAnsi="Times New Roman" w:cs="Times New Roman"/>
        </w:rPr>
        <w:t xml:space="preserve">olarak </w:t>
      </w:r>
      <w:r w:rsidR="00C83743">
        <w:rPr>
          <w:rFonts w:ascii="Times New Roman" w:hAnsi="Times New Roman" w:cs="Times New Roman"/>
        </w:rPr>
        <w:t xml:space="preserve">halk dilinde </w:t>
      </w:r>
      <w:r w:rsidR="007A0043" w:rsidRPr="009D1C77">
        <w:rPr>
          <w:rFonts w:ascii="Times New Roman" w:hAnsi="Times New Roman" w:cs="Times New Roman"/>
        </w:rPr>
        <w:t>şöyle bir deyim söylenir:</w:t>
      </w:r>
    </w:p>
    <w:p w:rsidR="00000000" w:rsidRDefault="00C83743" w:rsidP="009D1C77">
      <w:pPr>
        <w:rPr>
          <w:rFonts w:ascii="Times New Roman" w:hAnsi="Times New Roman" w:cs="Times New Roman"/>
          <w:i/>
        </w:rPr>
      </w:pPr>
      <w:r w:rsidRPr="00C83743">
        <w:rPr>
          <w:rFonts w:ascii="Times New Roman" w:hAnsi="Times New Roman" w:cs="Times New Roman"/>
          <w:i/>
        </w:rPr>
        <w:t>“B</w:t>
      </w:r>
      <w:r w:rsidR="007A0043" w:rsidRPr="00C83743">
        <w:rPr>
          <w:rFonts w:ascii="Times New Roman" w:hAnsi="Times New Roman" w:cs="Times New Roman"/>
          <w:i/>
        </w:rPr>
        <w:t>e</w:t>
      </w:r>
      <w:r w:rsidRPr="00C83743">
        <w:rPr>
          <w:rFonts w:ascii="Times New Roman" w:hAnsi="Times New Roman" w:cs="Times New Roman"/>
          <w:i/>
        </w:rPr>
        <w:t>dava peynir fare kapanında olur”</w:t>
      </w:r>
    </w:p>
    <w:p w:rsidR="00C83743" w:rsidRPr="00C83743" w:rsidRDefault="00236545" w:rsidP="009D1C77">
      <w:pPr>
        <w:rPr>
          <w:rFonts w:ascii="Times New Roman" w:hAnsi="Times New Roman" w:cs="Times New Roman"/>
        </w:rPr>
      </w:pPr>
      <w:r>
        <w:rPr>
          <w:rFonts w:ascii="Times New Roman" w:hAnsi="Times New Roman" w:cs="Times New Roman"/>
        </w:rPr>
        <w:t>Bu</w:t>
      </w:r>
      <w:r w:rsidR="00C83743">
        <w:rPr>
          <w:rFonts w:ascii="Times New Roman" w:hAnsi="Times New Roman" w:cs="Times New Roman"/>
        </w:rPr>
        <w:t xml:space="preserve"> gerçeğin bir yansıması olarak İslam’da emeğe dayanmayan yollar hoş karşılanmamış ve birçoğu haram kapsamına alınarak Müslümanlara yasaklanmıştır. Nitekim Allah Resulü s.a.v’ de ashabına şu tavsiyede bulunmuştur:</w:t>
      </w:r>
    </w:p>
    <w:p w:rsidR="009D1C77" w:rsidRDefault="009D1C77" w:rsidP="009D1C77">
      <w:pPr>
        <w:rPr>
          <w:rFonts w:ascii="Times New Roman" w:hAnsi="Times New Roman" w:cs="Times New Roman"/>
        </w:rPr>
      </w:pPr>
      <w:r w:rsidRPr="00C83743">
        <w:rPr>
          <w:rFonts w:ascii="Times New Roman" w:hAnsi="Times New Roman" w:cs="Times New Roman"/>
          <w:i/>
        </w:rPr>
        <w:t>“Hiçbir kimse, asla kendi kazancından daha hayırlı bir rızık yememiştir. Allah’ın Peygamberi Dâvûd aleyhisselâm da kendi elinin emeğini yerdi.”</w:t>
      </w:r>
      <w:r w:rsidR="00C83743">
        <w:rPr>
          <w:rFonts w:ascii="Times New Roman" w:hAnsi="Times New Roman" w:cs="Times New Roman"/>
        </w:rPr>
        <w:t xml:space="preserve"> </w:t>
      </w:r>
      <w:r w:rsidR="00C83743">
        <w:rPr>
          <w:rStyle w:val="DipnotBavurusu"/>
          <w:rFonts w:ascii="Times New Roman" w:hAnsi="Times New Roman" w:cs="Times New Roman"/>
        </w:rPr>
        <w:footnoteReference w:id="1"/>
      </w:r>
    </w:p>
    <w:p w:rsidR="00C83743" w:rsidRDefault="00C83743" w:rsidP="009D1C77">
      <w:pPr>
        <w:rPr>
          <w:rFonts w:ascii="Times New Roman" w:hAnsi="Times New Roman" w:cs="Times New Roman"/>
        </w:rPr>
      </w:pPr>
      <w:r>
        <w:rPr>
          <w:rFonts w:ascii="Times New Roman" w:hAnsi="Times New Roman" w:cs="Times New Roman"/>
        </w:rPr>
        <w:t>Kendi elinin emeği ile kazanması gereken Müslümanların haline baktığımızda ise gördüğümüz Allah Resulünün bu beyanını hiç duymamış gibi davrandığıdır. Onun içindir ki, her gün birilerinin birilerini kolay kazanma vaadi ile dolandırdığına şahit oluyoruz!</w:t>
      </w:r>
    </w:p>
    <w:p w:rsidR="00C83743" w:rsidRDefault="00E57B1F" w:rsidP="009D1C77">
      <w:pPr>
        <w:rPr>
          <w:rFonts w:ascii="Times New Roman" w:hAnsi="Times New Roman" w:cs="Times New Roman"/>
        </w:rPr>
      </w:pPr>
      <w:r>
        <w:rPr>
          <w:rFonts w:ascii="Times New Roman" w:hAnsi="Times New Roman" w:cs="Times New Roman"/>
        </w:rPr>
        <w:t>Bu noktada k</w:t>
      </w:r>
      <w:r w:rsidR="00C83743">
        <w:rPr>
          <w:rFonts w:ascii="Times New Roman" w:hAnsi="Times New Roman" w:cs="Times New Roman"/>
        </w:rPr>
        <w:t xml:space="preserve">imini </w:t>
      </w:r>
      <w:r>
        <w:rPr>
          <w:rFonts w:ascii="Times New Roman" w:hAnsi="Times New Roman" w:cs="Times New Roman"/>
        </w:rPr>
        <w:t>para ile,</w:t>
      </w:r>
      <w:r w:rsidR="00C83743">
        <w:rPr>
          <w:rFonts w:ascii="Times New Roman" w:hAnsi="Times New Roman" w:cs="Times New Roman"/>
        </w:rPr>
        <w:t xml:space="preserve"> kimini caza ile dolandıranlar toplumun psikolojisini çok iyi etüt ettiklerini görüyoruz! Gün geçmiyor ki, birinin dolandırıldığını duymayalım!</w:t>
      </w:r>
    </w:p>
    <w:p w:rsidR="00000000" w:rsidRDefault="00C83743" w:rsidP="009D1C77">
      <w:pPr>
        <w:rPr>
          <w:rFonts w:ascii="Times New Roman" w:hAnsi="Times New Roman" w:cs="Times New Roman"/>
          <w:i/>
        </w:rPr>
      </w:pPr>
      <w:r>
        <w:rPr>
          <w:rFonts w:ascii="Times New Roman" w:hAnsi="Times New Roman" w:cs="Times New Roman"/>
        </w:rPr>
        <w:t>Oysa güzel bir söz vardır</w:t>
      </w:r>
      <w:r w:rsidRPr="00C83743">
        <w:rPr>
          <w:rFonts w:ascii="Times New Roman" w:hAnsi="Times New Roman" w:cs="Times New Roman"/>
          <w:i/>
        </w:rPr>
        <w:t>;” Z</w:t>
      </w:r>
      <w:r w:rsidR="009D1C77" w:rsidRPr="00C83743">
        <w:rPr>
          <w:rFonts w:ascii="Times New Roman" w:hAnsi="Times New Roman" w:cs="Times New Roman"/>
          <w:i/>
        </w:rPr>
        <w:t>orlayınca olmaz nasipse olur</w:t>
      </w:r>
      <w:r w:rsidRPr="00C83743">
        <w:rPr>
          <w:rFonts w:ascii="Times New Roman" w:hAnsi="Times New Roman" w:cs="Times New Roman"/>
          <w:i/>
        </w:rPr>
        <w:t>,</w:t>
      </w:r>
      <w:r w:rsidR="009D1C77" w:rsidRPr="00C83743">
        <w:rPr>
          <w:rFonts w:ascii="Times New Roman" w:hAnsi="Times New Roman" w:cs="Times New Roman"/>
          <w:i/>
        </w:rPr>
        <w:t xml:space="preserve"> zorlamadan da nasip olmaz</w:t>
      </w:r>
      <w:r w:rsidRPr="00C83743">
        <w:rPr>
          <w:rFonts w:ascii="Times New Roman" w:hAnsi="Times New Roman" w:cs="Times New Roman"/>
          <w:i/>
        </w:rPr>
        <w:t>. Ç</w:t>
      </w:r>
      <w:r w:rsidR="009D1C77" w:rsidRPr="00C83743">
        <w:rPr>
          <w:rFonts w:ascii="Times New Roman" w:hAnsi="Times New Roman" w:cs="Times New Roman"/>
          <w:i/>
        </w:rPr>
        <w:t>ünkü kader gayrete aşıktır</w:t>
      </w:r>
      <w:r w:rsidRPr="00C83743">
        <w:rPr>
          <w:rFonts w:ascii="Times New Roman" w:hAnsi="Times New Roman" w:cs="Times New Roman"/>
          <w:i/>
        </w:rPr>
        <w:t>.”</w:t>
      </w:r>
    </w:p>
    <w:p w:rsidR="00C83743" w:rsidRDefault="00C83743" w:rsidP="009D1C77">
      <w:pPr>
        <w:rPr>
          <w:rFonts w:ascii="Times New Roman" w:hAnsi="Times New Roman" w:cs="Times New Roman"/>
        </w:rPr>
      </w:pPr>
      <w:r>
        <w:rPr>
          <w:rFonts w:ascii="Times New Roman" w:hAnsi="Times New Roman" w:cs="Times New Roman"/>
        </w:rPr>
        <w:t>Gayret etmeden, çaba sarf etmeden elde edilende hayır olmadığını anlamadıkça başımıza gelen belalar da bizi adam etmeyeceği açıktır.</w:t>
      </w:r>
    </w:p>
    <w:p w:rsidR="00C83743" w:rsidRDefault="00C83743" w:rsidP="009D1C77">
      <w:pPr>
        <w:rPr>
          <w:rFonts w:ascii="Times New Roman" w:hAnsi="Times New Roman" w:cs="Times New Roman"/>
        </w:rPr>
      </w:pPr>
      <w:r>
        <w:rPr>
          <w:rFonts w:ascii="Times New Roman" w:hAnsi="Times New Roman" w:cs="Times New Roman"/>
        </w:rPr>
        <w:lastRenderedPageBreak/>
        <w:t>Burada Müslüman’ın şunu anlaması gerekir ki; Allah insana aklını ağırlık etsin diye değil, düşünsün diye ver</w:t>
      </w:r>
      <w:r w:rsidR="00B3156C">
        <w:rPr>
          <w:rFonts w:ascii="Times New Roman" w:hAnsi="Times New Roman" w:cs="Times New Roman"/>
        </w:rPr>
        <w:t>miştir. Kim ki onu Rabbinin kitabı, Resulünün sünneti üzerine kullanırsa kazananlardan olur.</w:t>
      </w:r>
    </w:p>
    <w:p w:rsidR="00B3156C" w:rsidRPr="00C83743" w:rsidRDefault="00B3156C" w:rsidP="009D1C77">
      <w:pPr>
        <w:rPr>
          <w:rFonts w:ascii="Times New Roman" w:hAnsi="Times New Roman" w:cs="Times New Roman"/>
        </w:rPr>
      </w:pPr>
      <w:r>
        <w:rPr>
          <w:rFonts w:ascii="Times New Roman" w:hAnsi="Times New Roman" w:cs="Times New Roman"/>
        </w:rPr>
        <w:t>Peki! Aklını kullanması kendisine emir edilen Müslüman niye aldanıyor diye baktığımızda Allah Resulü s.a.v’ in şu beyanı aklımıza geliyor:</w:t>
      </w:r>
    </w:p>
    <w:p w:rsidR="00B3156C" w:rsidRDefault="007A0043" w:rsidP="009D1C77">
      <w:pPr>
        <w:rPr>
          <w:rFonts w:ascii="Times New Roman" w:hAnsi="Times New Roman" w:cs="Times New Roman"/>
        </w:rPr>
      </w:pPr>
      <w:r w:rsidRPr="00B3156C">
        <w:rPr>
          <w:rFonts w:ascii="Times New Roman" w:hAnsi="Times New Roman" w:cs="Times New Roman"/>
          <w:i/>
        </w:rPr>
        <w:t xml:space="preserve">“Her ümmetin bir fitnesi vardır. Benim </w:t>
      </w:r>
      <w:r w:rsidR="00B3156C" w:rsidRPr="00B3156C">
        <w:rPr>
          <w:rFonts w:ascii="Times New Roman" w:hAnsi="Times New Roman" w:cs="Times New Roman"/>
          <w:i/>
        </w:rPr>
        <w:t>ümmetimin fitnesi maldır.”</w:t>
      </w:r>
      <w:r w:rsidR="00B3156C">
        <w:rPr>
          <w:rFonts w:ascii="Times New Roman" w:hAnsi="Times New Roman" w:cs="Times New Roman"/>
        </w:rPr>
        <w:t xml:space="preserve"> </w:t>
      </w:r>
      <w:r w:rsidR="00B3156C">
        <w:rPr>
          <w:rStyle w:val="DipnotBavurusu"/>
          <w:rFonts w:ascii="Times New Roman" w:hAnsi="Times New Roman" w:cs="Times New Roman"/>
        </w:rPr>
        <w:footnoteReference w:id="2"/>
      </w:r>
    </w:p>
    <w:p w:rsidR="00B3156C" w:rsidRDefault="00E57B1F" w:rsidP="009D1C77">
      <w:pPr>
        <w:rPr>
          <w:rFonts w:ascii="Times New Roman" w:hAnsi="Times New Roman" w:cs="Times New Roman"/>
        </w:rPr>
      </w:pPr>
      <w:r>
        <w:rPr>
          <w:rFonts w:ascii="Times New Roman" w:hAnsi="Times New Roman" w:cs="Times New Roman"/>
        </w:rPr>
        <w:t xml:space="preserve">Bu noktada şu soruyu sormak lazım! </w:t>
      </w:r>
      <w:proofErr w:type="gramStart"/>
      <w:r w:rsidR="00B3156C">
        <w:rPr>
          <w:rFonts w:ascii="Times New Roman" w:hAnsi="Times New Roman" w:cs="Times New Roman"/>
        </w:rPr>
        <w:t>Üst</w:t>
      </w:r>
      <w:proofErr w:type="gramEnd"/>
      <w:r w:rsidR="00B3156C">
        <w:rPr>
          <w:rFonts w:ascii="Times New Roman" w:hAnsi="Times New Roman" w:cs="Times New Roman"/>
        </w:rPr>
        <w:t xml:space="preserve"> üste yığmak için yaptıklarımız bize ne getirdi? Bizden ne götürdü?</w:t>
      </w:r>
    </w:p>
    <w:p w:rsidR="00B3156C" w:rsidRDefault="00B3156C" w:rsidP="009D1C77">
      <w:pPr>
        <w:rPr>
          <w:rFonts w:ascii="Times New Roman" w:hAnsi="Times New Roman" w:cs="Times New Roman"/>
        </w:rPr>
      </w:pPr>
      <w:r>
        <w:rPr>
          <w:rFonts w:ascii="Times New Roman" w:hAnsi="Times New Roman" w:cs="Times New Roman"/>
        </w:rPr>
        <w:t>Maalesef bu sor</w:t>
      </w:r>
      <w:r w:rsidR="00E57B1F">
        <w:rPr>
          <w:rFonts w:ascii="Times New Roman" w:hAnsi="Times New Roman" w:cs="Times New Roman"/>
        </w:rPr>
        <w:t>uyu kendimize sormayalı</w:t>
      </w:r>
      <w:r>
        <w:rPr>
          <w:rFonts w:ascii="Times New Roman" w:hAnsi="Times New Roman" w:cs="Times New Roman"/>
        </w:rPr>
        <w:t xml:space="preserve"> </w:t>
      </w:r>
      <w:r w:rsidR="00E57B1F">
        <w:rPr>
          <w:rFonts w:ascii="Times New Roman" w:hAnsi="Times New Roman" w:cs="Times New Roman"/>
        </w:rPr>
        <w:t>o kadar uzun zaman oldu ki</w:t>
      </w:r>
      <w:r>
        <w:rPr>
          <w:rFonts w:ascii="Times New Roman" w:hAnsi="Times New Roman" w:cs="Times New Roman"/>
        </w:rPr>
        <w:t xml:space="preserve">! </w:t>
      </w:r>
      <w:r w:rsidR="00705387">
        <w:rPr>
          <w:rFonts w:ascii="Times New Roman" w:hAnsi="Times New Roman" w:cs="Times New Roman"/>
        </w:rPr>
        <w:t>Bunun sonucunda e</w:t>
      </w:r>
      <w:r>
        <w:rPr>
          <w:rFonts w:ascii="Times New Roman" w:hAnsi="Times New Roman" w:cs="Times New Roman"/>
        </w:rPr>
        <w:t>lde ettiklerimiz ile sevinirken imanımız, izzetimiz, şerefimiz beş paralı</w:t>
      </w:r>
      <w:r w:rsidR="00705387">
        <w:rPr>
          <w:rFonts w:ascii="Times New Roman" w:hAnsi="Times New Roman" w:cs="Times New Roman"/>
        </w:rPr>
        <w:t>k olduğunu farkında bile olamadık</w:t>
      </w:r>
      <w:r>
        <w:rPr>
          <w:rFonts w:ascii="Times New Roman" w:hAnsi="Times New Roman" w:cs="Times New Roman"/>
        </w:rPr>
        <w:t>. Oysa dünyalık ne elde edersek edelim doyuma ulaşamayacağımız Allah Resulünün beyanı ile ortaya konulmuş;</w:t>
      </w:r>
    </w:p>
    <w:p w:rsidR="00B3156C" w:rsidRDefault="007A0043" w:rsidP="009D1C77">
      <w:pPr>
        <w:rPr>
          <w:rFonts w:ascii="Times New Roman" w:hAnsi="Times New Roman" w:cs="Times New Roman"/>
        </w:rPr>
      </w:pPr>
      <w:r w:rsidRPr="00B3156C">
        <w:rPr>
          <w:rFonts w:ascii="Times New Roman" w:hAnsi="Times New Roman" w:cs="Times New Roman"/>
          <w:i/>
        </w:rPr>
        <w:t xml:space="preserve">“Âdemoğlunun iki </w:t>
      </w:r>
      <w:r w:rsidRPr="00B3156C">
        <w:rPr>
          <w:rFonts w:ascii="Times New Roman" w:hAnsi="Times New Roman" w:cs="Times New Roman"/>
          <w:i/>
        </w:rPr>
        <w:t>vadi</w:t>
      </w:r>
      <w:r w:rsidRPr="00B3156C">
        <w:rPr>
          <w:rFonts w:ascii="Times New Roman" w:hAnsi="Times New Roman" w:cs="Times New Roman"/>
          <w:i/>
        </w:rPr>
        <w:t xml:space="preserve"> dolusu malı olsa bir üçüncüsünü ister. Ademoğ</w:t>
      </w:r>
      <w:r w:rsidRPr="00B3156C">
        <w:rPr>
          <w:rFonts w:ascii="Times New Roman" w:hAnsi="Times New Roman" w:cs="Times New Roman"/>
          <w:i/>
        </w:rPr>
        <w:t>lunun içini / karnını toprak</w:t>
      </w:r>
      <w:r w:rsidR="00B3156C" w:rsidRPr="00B3156C">
        <w:rPr>
          <w:rFonts w:ascii="Times New Roman" w:hAnsi="Times New Roman" w:cs="Times New Roman"/>
          <w:i/>
        </w:rPr>
        <w:t>tan başka bir şey dolduramaz.”</w:t>
      </w:r>
      <w:r w:rsidR="00B3156C">
        <w:rPr>
          <w:rFonts w:ascii="Times New Roman" w:hAnsi="Times New Roman" w:cs="Times New Roman"/>
        </w:rPr>
        <w:t xml:space="preserve"> </w:t>
      </w:r>
      <w:r w:rsidR="00B3156C">
        <w:rPr>
          <w:rStyle w:val="DipnotBavurusu"/>
          <w:rFonts w:ascii="Times New Roman" w:hAnsi="Times New Roman" w:cs="Times New Roman"/>
        </w:rPr>
        <w:footnoteReference w:id="3"/>
      </w:r>
    </w:p>
    <w:p w:rsidR="00B3156C" w:rsidRDefault="00B3156C" w:rsidP="009D1C77">
      <w:pPr>
        <w:rPr>
          <w:rFonts w:ascii="Times New Roman" w:hAnsi="Times New Roman" w:cs="Times New Roman"/>
        </w:rPr>
      </w:pPr>
      <w:r>
        <w:rPr>
          <w:rFonts w:ascii="Times New Roman" w:hAnsi="Times New Roman" w:cs="Times New Roman"/>
        </w:rPr>
        <w:t>Sonu toprak olacak bir mücadelede Allah için bir şey yapmayıp neslini bahane edenler büyük bir yanılgı içinde olduklarını ne zaman anlayacaklar?</w:t>
      </w:r>
    </w:p>
    <w:p w:rsidR="00B3156C" w:rsidRDefault="00B3156C" w:rsidP="00B3156C">
      <w:pPr>
        <w:rPr>
          <w:rFonts w:ascii="Times New Roman" w:hAnsi="Times New Roman" w:cs="Times New Roman"/>
        </w:rPr>
      </w:pPr>
      <w:r>
        <w:rPr>
          <w:rFonts w:ascii="Times New Roman" w:hAnsi="Times New Roman" w:cs="Times New Roman"/>
        </w:rPr>
        <w:t>Hara</w:t>
      </w:r>
      <w:r w:rsidRPr="009D1C77">
        <w:rPr>
          <w:rFonts w:ascii="Times New Roman" w:hAnsi="Times New Roman" w:cs="Times New Roman"/>
        </w:rPr>
        <w:t>m mal edinmekten</w:t>
      </w:r>
      <w:r>
        <w:rPr>
          <w:rFonts w:ascii="Times New Roman" w:hAnsi="Times New Roman" w:cs="Times New Roman"/>
        </w:rPr>
        <w:t>, dünya malına tamah etmekten</w:t>
      </w:r>
      <w:r w:rsidRPr="009D1C77">
        <w:rPr>
          <w:rFonts w:ascii="Times New Roman" w:hAnsi="Times New Roman" w:cs="Times New Roman"/>
        </w:rPr>
        <w:t xml:space="preserve"> doğan belâ onun kazanılmasında bir dahli olmayan gelecek nesillere </w:t>
      </w:r>
      <w:r>
        <w:rPr>
          <w:rFonts w:ascii="Times New Roman" w:hAnsi="Times New Roman" w:cs="Times New Roman"/>
        </w:rPr>
        <w:t xml:space="preserve">bile sirayet ettiğini ne zaman anlayacağız. Üstelik insanların zannettiğinin aksine </w:t>
      </w:r>
      <w:r w:rsidRPr="009D1C77">
        <w:rPr>
          <w:rFonts w:ascii="Times New Roman" w:hAnsi="Times New Roman" w:cs="Times New Roman"/>
        </w:rPr>
        <w:t xml:space="preserve">bunun acısı, âhirete kalmayıp mutlaka </w:t>
      </w:r>
      <w:r>
        <w:rPr>
          <w:rFonts w:ascii="Times New Roman" w:hAnsi="Times New Roman" w:cs="Times New Roman"/>
        </w:rPr>
        <w:t>dünya da çıkar. Onun için arifler şöyle demişler:</w:t>
      </w:r>
    </w:p>
    <w:p w:rsidR="00B3156C" w:rsidRDefault="00B3156C" w:rsidP="00B3156C">
      <w:pPr>
        <w:rPr>
          <w:rFonts w:ascii="Times New Roman" w:hAnsi="Times New Roman" w:cs="Times New Roman"/>
          <w:i/>
        </w:rPr>
      </w:pPr>
      <w:r w:rsidRPr="004E2EFE">
        <w:rPr>
          <w:rFonts w:ascii="Times New Roman" w:hAnsi="Times New Roman" w:cs="Times New Roman"/>
          <w:i/>
        </w:rPr>
        <w:t>"Dedesi koruk ( olgunlaşmamış ekşi üzüm</w:t>
      </w:r>
      <w:r w:rsidR="004E2EFE" w:rsidRPr="004E2EFE">
        <w:rPr>
          <w:rFonts w:ascii="Times New Roman" w:hAnsi="Times New Roman" w:cs="Times New Roman"/>
          <w:i/>
        </w:rPr>
        <w:t xml:space="preserve"> suyu) </w:t>
      </w:r>
      <w:r w:rsidRPr="004E2EFE">
        <w:rPr>
          <w:rFonts w:ascii="Times New Roman" w:hAnsi="Times New Roman" w:cs="Times New Roman"/>
          <w:i/>
        </w:rPr>
        <w:t>yemiş, torununun dişi kamaşmış!"</w:t>
      </w:r>
    </w:p>
    <w:p w:rsidR="004E2EFE" w:rsidRPr="004E2EFE" w:rsidRDefault="004E2EFE" w:rsidP="00B3156C">
      <w:pPr>
        <w:rPr>
          <w:rFonts w:ascii="Times New Roman" w:hAnsi="Times New Roman" w:cs="Times New Roman"/>
        </w:rPr>
      </w:pPr>
      <w:r>
        <w:rPr>
          <w:rFonts w:ascii="Times New Roman" w:hAnsi="Times New Roman" w:cs="Times New Roman"/>
        </w:rPr>
        <w:t>Bu düşüncenin bir neticesi olarak bugün Allah Resulü s.a.v’ in ifade ettiği şu toplumlardan olduk:</w:t>
      </w:r>
    </w:p>
    <w:p w:rsidR="004E2EFE" w:rsidRDefault="004E2EFE" w:rsidP="004E2EFE">
      <w:pPr>
        <w:rPr>
          <w:rFonts w:ascii="Times New Roman" w:hAnsi="Times New Roman" w:cs="Times New Roman"/>
        </w:rPr>
      </w:pPr>
      <w:r w:rsidRPr="004E2EFE">
        <w:rPr>
          <w:rFonts w:ascii="Times New Roman" w:hAnsi="Times New Roman" w:cs="Times New Roman"/>
          <w:i/>
        </w:rPr>
        <w:t>“İnsanlara öyle bir zaman gelir ki, kişi malı helâlden mi, haramdan mı aldığına hiç aldırmaz.”</w:t>
      </w:r>
      <w:r>
        <w:rPr>
          <w:rFonts w:ascii="Times New Roman" w:hAnsi="Times New Roman" w:cs="Times New Roman"/>
        </w:rPr>
        <w:t xml:space="preserve"> </w:t>
      </w:r>
      <w:r>
        <w:rPr>
          <w:rStyle w:val="DipnotBavurusu"/>
          <w:rFonts w:ascii="Times New Roman" w:hAnsi="Times New Roman" w:cs="Times New Roman"/>
        </w:rPr>
        <w:footnoteReference w:id="4"/>
      </w:r>
    </w:p>
    <w:p w:rsidR="004E2EFE" w:rsidRDefault="004E2EFE" w:rsidP="004E2EFE">
      <w:pPr>
        <w:rPr>
          <w:rFonts w:ascii="Times New Roman" w:hAnsi="Times New Roman" w:cs="Times New Roman"/>
        </w:rPr>
      </w:pPr>
      <w:r>
        <w:rPr>
          <w:rFonts w:ascii="Times New Roman" w:hAnsi="Times New Roman" w:cs="Times New Roman"/>
        </w:rPr>
        <w:lastRenderedPageBreak/>
        <w:t>Öylesine dünyaya meyil ettik ki; sanki dünyada bizden önce hiç kimse yaşamamışta bizlere örnek gösterilmemiş gibi!</w:t>
      </w:r>
    </w:p>
    <w:p w:rsidR="004E2EFE" w:rsidRDefault="004E2EFE" w:rsidP="004E2EFE">
      <w:pPr>
        <w:rPr>
          <w:rFonts w:ascii="Times New Roman" w:hAnsi="Times New Roman" w:cs="Times New Roman"/>
        </w:rPr>
      </w:pPr>
      <w:r>
        <w:rPr>
          <w:rFonts w:ascii="Times New Roman" w:hAnsi="Times New Roman" w:cs="Times New Roman"/>
        </w:rPr>
        <w:t>Oysa bu dünya ne Karunları yerin dibine batırdı, ne firavunları boğdu!</w:t>
      </w:r>
    </w:p>
    <w:p w:rsidR="004E2EFE" w:rsidRDefault="004E2EFE" w:rsidP="004E2EFE">
      <w:pPr>
        <w:rPr>
          <w:rFonts w:ascii="Times New Roman" w:hAnsi="Times New Roman" w:cs="Times New Roman"/>
        </w:rPr>
      </w:pPr>
      <w:r>
        <w:rPr>
          <w:rFonts w:ascii="Times New Roman" w:hAnsi="Times New Roman" w:cs="Times New Roman"/>
        </w:rPr>
        <w:t>Sen zannediyorsun ki, ben dünyada baki kalacağım! Hayır! S</w:t>
      </w:r>
      <w:r w:rsidR="00B459A4">
        <w:rPr>
          <w:rFonts w:ascii="Times New Roman" w:hAnsi="Times New Roman" w:cs="Times New Roman"/>
        </w:rPr>
        <w:t>ende</w:t>
      </w:r>
      <w:r>
        <w:rPr>
          <w:rFonts w:ascii="Times New Roman" w:hAnsi="Times New Roman" w:cs="Times New Roman"/>
        </w:rPr>
        <w:t xml:space="preserve"> senden öncekiler gibi toprak olup unutulup gideceksin! Senden geriye övündüğün malın, mülkün, makamın kalacak! Onlarda Allah Resulünün bedduasına sebep olacak!</w:t>
      </w:r>
    </w:p>
    <w:p w:rsidR="004E2EFE" w:rsidRDefault="004E2EFE" w:rsidP="004E2EFE">
      <w:pPr>
        <w:rPr>
          <w:rFonts w:ascii="Times New Roman" w:hAnsi="Times New Roman" w:cs="Times New Roman"/>
        </w:rPr>
      </w:pPr>
      <w:r>
        <w:rPr>
          <w:rFonts w:ascii="Times New Roman" w:hAnsi="Times New Roman" w:cs="Times New Roman"/>
        </w:rPr>
        <w:t xml:space="preserve">Nedir o beddua? </w:t>
      </w:r>
    </w:p>
    <w:p w:rsidR="00000000" w:rsidRDefault="007A0043" w:rsidP="004E2EFE">
      <w:pPr>
        <w:rPr>
          <w:rFonts w:ascii="Times New Roman" w:hAnsi="Times New Roman" w:cs="Times New Roman"/>
        </w:rPr>
      </w:pPr>
      <w:r w:rsidRPr="004E2EFE">
        <w:rPr>
          <w:rFonts w:ascii="Times New Roman" w:hAnsi="Times New Roman" w:cs="Times New Roman"/>
          <w:i/>
        </w:rPr>
        <w:t>“Altın ve gümüş paranın, kibir ve gurur taşıyan elbisenin kulu olan helak olsun!.. Çıkar düşkünü (muhteris) kişiye (dilediği) verilirse memnun olur, verilmez</w:t>
      </w:r>
      <w:r w:rsidRPr="004E2EFE">
        <w:rPr>
          <w:rFonts w:ascii="Times New Roman" w:hAnsi="Times New Roman" w:cs="Times New Roman"/>
          <w:i/>
        </w:rPr>
        <w:t xml:space="preserve"> ise razı olmaz (ilâhî t</w:t>
      </w:r>
      <w:r w:rsidR="004E2EFE" w:rsidRPr="004E2EFE">
        <w:rPr>
          <w:rFonts w:ascii="Times New Roman" w:hAnsi="Times New Roman" w:cs="Times New Roman"/>
          <w:i/>
        </w:rPr>
        <w:t>aksim ve takdire isyan eder).”</w:t>
      </w:r>
      <w:r w:rsidR="004E2EFE">
        <w:rPr>
          <w:rFonts w:ascii="Times New Roman" w:hAnsi="Times New Roman" w:cs="Times New Roman"/>
        </w:rPr>
        <w:t xml:space="preserve"> </w:t>
      </w:r>
      <w:r w:rsidR="004E2EFE">
        <w:rPr>
          <w:rStyle w:val="DipnotBavurusu"/>
          <w:rFonts w:ascii="Times New Roman" w:hAnsi="Times New Roman" w:cs="Times New Roman"/>
        </w:rPr>
        <w:footnoteReference w:id="5"/>
      </w:r>
    </w:p>
    <w:p w:rsidR="004E2EFE" w:rsidRDefault="004E2EFE" w:rsidP="004E2EFE">
      <w:pPr>
        <w:rPr>
          <w:rFonts w:ascii="Times New Roman" w:hAnsi="Times New Roman" w:cs="Times New Roman"/>
        </w:rPr>
      </w:pPr>
      <w:r>
        <w:rPr>
          <w:rFonts w:ascii="Times New Roman" w:hAnsi="Times New Roman" w:cs="Times New Roman"/>
        </w:rPr>
        <w:t>Gerçek tamda Allah Resulü s.a.v’in ifade ettiği gibi değil mi?</w:t>
      </w:r>
    </w:p>
    <w:p w:rsidR="004E2EFE" w:rsidRDefault="004E2EFE" w:rsidP="004E2EFE">
      <w:pPr>
        <w:rPr>
          <w:rFonts w:ascii="Times New Roman" w:hAnsi="Times New Roman" w:cs="Times New Roman"/>
        </w:rPr>
      </w:pPr>
      <w:r>
        <w:rPr>
          <w:rFonts w:ascii="Times New Roman" w:hAnsi="Times New Roman" w:cs="Times New Roman"/>
        </w:rPr>
        <w:t>Dostluklarımız, arkadaşlıklarımız, ibadetlerimiz, ticaretimiz, evliliklerimiz hepsi menfaatin ve çıkarın aracı olmuş!</w:t>
      </w:r>
      <w:r w:rsidR="00B459A4">
        <w:rPr>
          <w:rFonts w:ascii="Times New Roman" w:hAnsi="Times New Roman" w:cs="Times New Roman"/>
        </w:rPr>
        <w:t xml:space="preserve"> </w:t>
      </w:r>
      <w:r>
        <w:rPr>
          <w:rFonts w:ascii="Times New Roman" w:hAnsi="Times New Roman" w:cs="Times New Roman"/>
        </w:rPr>
        <w:t>Verirsen iyi vermezsen kötü!</w:t>
      </w:r>
    </w:p>
    <w:p w:rsidR="004E2EFE" w:rsidRDefault="004E2EFE" w:rsidP="004E2EFE">
      <w:pPr>
        <w:rPr>
          <w:rFonts w:ascii="Times New Roman" w:hAnsi="Times New Roman" w:cs="Times New Roman"/>
        </w:rPr>
      </w:pPr>
      <w:r>
        <w:rPr>
          <w:rFonts w:ascii="Times New Roman" w:hAnsi="Times New Roman" w:cs="Times New Roman"/>
        </w:rPr>
        <w:t>Söyleyin ey dostlar! Derdinizi paylaşabileceğiniz, yolda kaldığınızda kaldıracak eliniz, darda kaldığınızda size yardım edecek kimseniz, hüzünlendiğinizde başını omzuna koyacağınız kaç kişiniz kaldı?</w:t>
      </w:r>
    </w:p>
    <w:p w:rsidR="004E2EFE" w:rsidRDefault="004E2EFE" w:rsidP="00B459A4">
      <w:pPr>
        <w:spacing w:line="240" w:lineRule="auto"/>
        <w:rPr>
          <w:rFonts w:ascii="Times New Roman" w:hAnsi="Times New Roman" w:cs="Times New Roman"/>
        </w:rPr>
      </w:pPr>
      <w:r>
        <w:rPr>
          <w:rFonts w:ascii="Times New Roman" w:hAnsi="Times New Roman" w:cs="Times New Roman"/>
        </w:rPr>
        <w:t>Eşlerin birbirine güvenmediği, evladın babasını sildiği, mezardakinin dahi emniyette olmadığı bu dünyadan ne bekliyorsunuz?</w:t>
      </w:r>
    </w:p>
    <w:p w:rsidR="004E2EFE" w:rsidRDefault="004E2EFE" w:rsidP="00B459A4">
      <w:pPr>
        <w:spacing w:line="240" w:lineRule="auto"/>
        <w:rPr>
          <w:rFonts w:ascii="Times New Roman" w:hAnsi="Times New Roman" w:cs="Times New Roman"/>
        </w:rPr>
      </w:pPr>
      <w:r>
        <w:rPr>
          <w:rFonts w:ascii="Times New Roman" w:hAnsi="Times New Roman" w:cs="Times New Roman"/>
        </w:rPr>
        <w:t>Hocam! Bu dünyadan bir beklentimiz kalmadı inşallah ahrette cennette elde edeceğiz diyorsanız</w:t>
      </w:r>
      <w:r w:rsidR="00865AF2">
        <w:rPr>
          <w:rFonts w:ascii="Times New Roman" w:hAnsi="Times New Roman" w:cs="Times New Roman"/>
        </w:rPr>
        <w:t>! Söyleyin bunun için neyiniz var?</w:t>
      </w:r>
    </w:p>
    <w:p w:rsidR="00865AF2" w:rsidRDefault="00865AF2" w:rsidP="00B459A4">
      <w:pPr>
        <w:spacing w:line="240" w:lineRule="auto"/>
        <w:rPr>
          <w:rFonts w:ascii="Times New Roman" w:hAnsi="Times New Roman" w:cs="Times New Roman"/>
        </w:rPr>
      </w:pPr>
      <w:r>
        <w:rPr>
          <w:rFonts w:ascii="Times New Roman" w:hAnsi="Times New Roman" w:cs="Times New Roman"/>
        </w:rPr>
        <w:t>Sesine tav olup dinlediğiniz ayetler, kisvesine aldanıp peşine takıldığınız şeyhler, namazına aldanıp yoluna feda olduğunuz liderler, cenneti parsel parsel satanlardan aldığınız tabularla mı cennete ulaşacaksınız?</w:t>
      </w:r>
    </w:p>
    <w:p w:rsidR="00865AF2" w:rsidRDefault="00865AF2" w:rsidP="00B459A4">
      <w:pPr>
        <w:spacing w:line="240" w:lineRule="auto"/>
        <w:rPr>
          <w:rFonts w:ascii="Times New Roman" w:hAnsi="Times New Roman" w:cs="Times New Roman"/>
        </w:rPr>
      </w:pPr>
      <w:r>
        <w:rPr>
          <w:rFonts w:ascii="Times New Roman" w:hAnsi="Times New Roman" w:cs="Times New Roman"/>
        </w:rPr>
        <w:t>Oysa Rabbimizin beyanı ne kadarda açık:</w:t>
      </w:r>
    </w:p>
    <w:p w:rsidR="00276E79" w:rsidRPr="00276E79" w:rsidRDefault="00276E79" w:rsidP="00276E79">
      <w:pPr>
        <w:shd w:val="clear" w:color="auto" w:fill="FFFFFF"/>
        <w:spacing w:after="0" w:line="360" w:lineRule="atLeast"/>
        <w:jc w:val="right"/>
        <w:textAlignment w:val="baseline"/>
        <w:rPr>
          <w:rFonts w:ascii="__MushafFont_Fallback_885318" w:eastAsia="Times New Roman" w:hAnsi="__MushafFont_Fallback_885318" w:cs="Times New Roman"/>
          <w:color w:val="000000" w:themeColor="text1"/>
          <w:sz w:val="32"/>
          <w:szCs w:val="48"/>
        </w:rPr>
      </w:pPr>
      <w:r w:rsidRPr="00276E79">
        <w:rPr>
          <w:rFonts w:ascii="__MushafFont_Fallback_885318" w:eastAsia="Times New Roman" w:hAnsi="__MushafFont_Fallback_885318" w:cs="Times New Roman"/>
          <w:color w:val="000000" w:themeColor="text1"/>
          <w:sz w:val="32"/>
          <w:szCs w:val="48"/>
        </w:rPr>
        <w:t>لَيْسَ بِاَمَانِيِّكُمْ وَلَٓا اَمَانِيِّ اَهْلِ الْكِتَابِۜ مَنْ يَعْمَلْ سُٓوءاً يُجْزَ بِه۪ۙ وَلَا يَجِدْ لَهُ مِنْ دُونِ اللّٰهِ وَلِياًّ وَلَا نَص۪يراً</w:t>
      </w:r>
    </w:p>
    <w:p w:rsidR="00276E79" w:rsidRDefault="00276E79" w:rsidP="00B459A4">
      <w:pPr>
        <w:spacing w:line="240" w:lineRule="auto"/>
        <w:rPr>
          <w:rFonts w:ascii="Times New Roman" w:hAnsi="Times New Roman" w:cs="Times New Roman"/>
        </w:rPr>
      </w:pPr>
    </w:p>
    <w:p w:rsidR="00000000" w:rsidRPr="009D1C77" w:rsidRDefault="00B459A4" w:rsidP="009D1C77">
      <w:pPr>
        <w:rPr>
          <w:rFonts w:ascii="Times New Roman" w:hAnsi="Times New Roman" w:cs="Times New Roman"/>
        </w:rPr>
      </w:pPr>
      <w:r w:rsidRPr="00865AF2">
        <w:rPr>
          <w:rFonts w:ascii="Times New Roman" w:hAnsi="Times New Roman" w:cs="Times New Roman"/>
          <w:b/>
        </w:rPr>
        <w:t xml:space="preserve"> </w:t>
      </w:r>
      <w:r w:rsidR="007A0043" w:rsidRPr="00865AF2">
        <w:rPr>
          <w:rFonts w:ascii="Times New Roman" w:hAnsi="Times New Roman" w:cs="Times New Roman"/>
          <w:b/>
        </w:rPr>
        <w:t>“Allah'ın vaadi ne sizin kuruntularınıza tâbid</w:t>
      </w:r>
      <w:r w:rsidR="007A0043" w:rsidRPr="00865AF2">
        <w:rPr>
          <w:rFonts w:ascii="Times New Roman" w:hAnsi="Times New Roman" w:cs="Times New Roman"/>
          <w:b/>
        </w:rPr>
        <w:t>ir, ne de Kitap Ehlinin kuruntularına. Kötülük işleyen onun cezasını görür; kendisine Allah'tan başka bir dost veya yar</w:t>
      </w:r>
      <w:r w:rsidR="00865AF2" w:rsidRPr="00865AF2">
        <w:rPr>
          <w:rFonts w:ascii="Times New Roman" w:hAnsi="Times New Roman" w:cs="Times New Roman"/>
          <w:b/>
        </w:rPr>
        <w:t>dımcı da bulamaz.”</w:t>
      </w:r>
      <w:r w:rsidR="00865AF2">
        <w:rPr>
          <w:rFonts w:ascii="Times New Roman" w:hAnsi="Times New Roman" w:cs="Times New Roman"/>
        </w:rPr>
        <w:t xml:space="preserve"> </w:t>
      </w:r>
      <w:r w:rsidR="00865AF2">
        <w:rPr>
          <w:rStyle w:val="DipnotBavurusu"/>
          <w:rFonts w:ascii="Times New Roman" w:hAnsi="Times New Roman" w:cs="Times New Roman"/>
        </w:rPr>
        <w:footnoteReference w:id="6"/>
      </w:r>
    </w:p>
    <w:p w:rsidR="00865AF2" w:rsidRDefault="009B1457" w:rsidP="009B1457">
      <w:pPr>
        <w:rPr>
          <w:rFonts w:ascii="Times New Roman" w:hAnsi="Times New Roman" w:cs="Times New Roman"/>
        </w:rPr>
      </w:pPr>
      <w:r>
        <w:rPr>
          <w:rFonts w:ascii="Times New Roman" w:hAnsi="Times New Roman" w:cs="Times New Roman"/>
        </w:rPr>
        <w:lastRenderedPageBreak/>
        <w:t xml:space="preserve">Birilerinin söylemlerinin aksine </w:t>
      </w:r>
      <w:r w:rsidR="00865AF2" w:rsidRPr="009B1457">
        <w:rPr>
          <w:rFonts w:ascii="Times New Roman" w:hAnsi="Times New Roman" w:cs="Times New Roman"/>
        </w:rPr>
        <w:t xml:space="preserve">Yüce Allah; “İnsanların çoğu dünya hayatını sever ve âhireti bırakırlar.” </w:t>
      </w:r>
      <w:r w:rsidR="00040BAE">
        <w:rPr>
          <w:rStyle w:val="DipnotBavurusu"/>
          <w:rFonts w:ascii="Times New Roman" w:hAnsi="Times New Roman" w:cs="Times New Roman"/>
        </w:rPr>
        <w:footnoteReference w:id="7"/>
      </w:r>
      <w:r w:rsidR="00865AF2" w:rsidRPr="009B1457">
        <w:rPr>
          <w:rFonts w:ascii="Times New Roman" w:hAnsi="Times New Roman" w:cs="Times New Roman"/>
        </w:rPr>
        <w:t xml:space="preserve">“Hâlbuki </w:t>
      </w:r>
      <w:proofErr w:type="spellStart"/>
      <w:r w:rsidR="00865AF2" w:rsidRPr="009B1457">
        <w:rPr>
          <w:rFonts w:ascii="Times New Roman" w:hAnsi="Times New Roman" w:cs="Times New Roman"/>
        </w:rPr>
        <w:t>âhiret</w:t>
      </w:r>
      <w:proofErr w:type="spellEnd"/>
      <w:r w:rsidR="00865AF2" w:rsidRPr="009B1457">
        <w:rPr>
          <w:rFonts w:ascii="Times New Roman" w:hAnsi="Times New Roman" w:cs="Times New Roman"/>
        </w:rPr>
        <w:t xml:space="preserve"> mutluluğu daha üstün, daha hayırlı, hem de ebedîdir.” </w:t>
      </w:r>
      <w:r w:rsidR="00040BAE">
        <w:rPr>
          <w:rStyle w:val="DipnotBavurusu"/>
          <w:rFonts w:ascii="Times New Roman" w:hAnsi="Times New Roman" w:cs="Times New Roman"/>
        </w:rPr>
        <w:footnoteReference w:id="8"/>
      </w:r>
      <w:r w:rsidR="00865AF2" w:rsidRPr="009B1457">
        <w:rPr>
          <w:rFonts w:ascii="Times New Roman" w:hAnsi="Times New Roman" w:cs="Times New Roman"/>
        </w:rPr>
        <w:t xml:space="preserve">“Sakın dünya hayatı sizi aldatmazsın ve şeytan, Allah'ın affına güvendirerek sizi kandırmasın.”  </w:t>
      </w:r>
      <w:r w:rsidR="00040BAE">
        <w:rPr>
          <w:rStyle w:val="DipnotBavurusu"/>
          <w:rFonts w:ascii="Times New Roman" w:hAnsi="Times New Roman" w:cs="Times New Roman"/>
        </w:rPr>
        <w:footnoteReference w:id="9"/>
      </w:r>
      <w:proofErr w:type="gramStart"/>
      <w:r w:rsidR="00865AF2" w:rsidRPr="009B1457">
        <w:rPr>
          <w:rFonts w:ascii="Times New Roman" w:hAnsi="Times New Roman" w:cs="Times New Roman"/>
        </w:rPr>
        <w:t>diyerek</w:t>
      </w:r>
      <w:proofErr w:type="gramEnd"/>
      <w:r w:rsidR="00865AF2" w:rsidRPr="009B1457">
        <w:rPr>
          <w:rFonts w:ascii="Times New Roman" w:hAnsi="Times New Roman" w:cs="Times New Roman"/>
        </w:rPr>
        <w:t xml:space="preserve"> </w:t>
      </w:r>
      <w:proofErr w:type="spellStart"/>
      <w:r w:rsidR="00865AF2" w:rsidRPr="009B1457">
        <w:rPr>
          <w:rFonts w:ascii="Times New Roman" w:hAnsi="Times New Roman" w:cs="Times New Roman"/>
        </w:rPr>
        <w:t>mü’minleri</w:t>
      </w:r>
      <w:proofErr w:type="spellEnd"/>
      <w:r w:rsidR="00865AF2" w:rsidRPr="009B1457">
        <w:rPr>
          <w:rFonts w:ascii="Times New Roman" w:hAnsi="Times New Roman" w:cs="Times New Roman"/>
        </w:rPr>
        <w:t xml:space="preserve"> uyarırken, Hz. Peygamber (s.a.s.) de “Benden sonra size dünya nimetlerinin ve ziynetlerinin açılmasından ve onlara gönlünüzü kaptırmanızdan korkuyorum” </w:t>
      </w:r>
      <w:r w:rsidR="00040BAE">
        <w:rPr>
          <w:rStyle w:val="DipnotBavurusu"/>
          <w:rFonts w:ascii="Times New Roman" w:hAnsi="Times New Roman" w:cs="Times New Roman"/>
        </w:rPr>
        <w:footnoteReference w:id="10"/>
      </w:r>
      <w:r w:rsidR="00865AF2" w:rsidRPr="009B1457">
        <w:rPr>
          <w:rFonts w:ascii="Times New Roman" w:hAnsi="Times New Roman" w:cs="Times New Roman"/>
        </w:rPr>
        <w:t>demek suretiyle bu konudaki endişesini dile getirmiştir.</w:t>
      </w:r>
    </w:p>
    <w:p w:rsidR="009B1457" w:rsidRPr="009B1457" w:rsidRDefault="009B1457" w:rsidP="009B1457">
      <w:pPr>
        <w:rPr>
          <w:rFonts w:ascii="Times New Roman" w:hAnsi="Times New Roman" w:cs="Times New Roman"/>
        </w:rPr>
      </w:pPr>
      <w:r>
        <w:rPr>
          <w:rFonts w:ascii="Times New Roman" w:hAnsi="Times New Roman" w:cs="Times New Roman"/>
        </w:rPr>
        <w:t>Cenneti istiyorsak şu koşulları yerine getirmek zorundayız. Nedir o koşullar diye baktığımızda Allah Resulü s.a.v’in  şu beyanlarını görüyoruz:</w:t>
      </w:r>
    </w:p>
    <w:p w:rsidR="00865AF2" w:rsidRPr="009B1457" w:rsidRDefault="00865AF2" w:rsidP="009B1457">
      <w:pPr>
        <w:rPr>
          <w:rFonts w:ascii="Times New Roman" w:hAnsi="Times New Roman" w:cs="Times New Roman"/>
        </w:rPr>
      </w:pPr>
      <w:r w:rsidRPr="009B1457">
        <w:rPr>
          <w:rFonts w:ascii="Times New Roman" w:hAnsi="Times New Roman" w:cs="Times New Roman"/>
        </w:rPr>
        <w:t>“Cennete, kalpleri kuş kalbi gibi (saf ve hassas) olan insanlar girecektir.”</w:t>
      </w:r>
      <w:r w:rsidR="009B1457">
        <w:rPr>
          <w:rFonts w:ascii="Times New Roman" w:hAnsi="Times New Roman" w:cs="Times New Roman"/>
        </w:rPr>
        <w:t xml:space="preserve"> </w:t>
      </w:r>
      <w:r w:rsidR="00040BAE">
        <w:rPr>
          <w:rStyle w:val="DipnotBavurusu"/>
          <w:rFonts w:ascii="Times New Roman" w:hAnsi="Times New Roman" w:cs="Times New Roman"/>
        </w:rPr>
        <w:footnoteReference w:id="11"/>
      </w:r>
    </w:p>
    <w:p w:rsidR="00865AF2" w:rsidRDefault="00865AF2" w:rsidP="009B1457">
      <w:pPr>
        <w:rPr>
          <w:rFonts w:ascii="Times New Roman" w:hAnsi="Times New Roman" w:cs="Times New Roman"/>
        </w:rPr>
      </w:pPr>
      <w:r w:rsidRPr="009B1457">
        <w:rPr>
          <w:rFonts w:ascii="Times New Roman" w:hAnsi="Times New Roman" w:cs="Times New Roman"/>
        </w:rPr>
        <w:t>“Siz bana kendinizden altı şeyi garanti edin, ben de size cenneti garanti edeyim: Konuştuğunuzda doğru söyleyin. Söz verdiğiniz zaman onu yerine getirin. Size bir şey emanet edildiğinde onu sahibine verin. Namusunuzu koruyun. (Harama) bakmaktan sakının. Elinizi (kötü işlerden) çekin.”</w:t>
      </w:r>
      <w:r w:rsidR="00040BAE">
        <w:rPr>
          <w:rStyle w:val="DipnotBavurusu"/>
          <w:rFonts w:ascii="Times New Roman" w:hAnsi="Times New Roman" w:cs="Times New Roman"/>
        </w:rPr>
        <w:footnoteReference w:id="12"/>
      </w:r>
    </w:p>
    <w:p w:rsidR="009B1457" w:rsidRPr="009B1457" w:rsidRDefault="009B1457" w:rsidP="009B1457">
      <w:pPr>
        <w:rPr>
          <w:rFonts w:ascii="Times New Roman" w:hAnsi="Times New Roman" w:cs="Times New Roman"/>
        </w:rPr>
      </w:pPr>
      <w:r>
        <w:rPr>
          <w:rFonts w:ascii="Times New Roman" w:hAnsi="Times New Roman" w:cs="Times New Roman"/>
        </w:rPr>
        <w:t>Rabbimiz bize dünyadan sıyrılıp sadece ahreti hedefleyin demediği gibi, ahretten sıyrılıp dünyaya da meyledin demiyor. Bize dediği açıktır:</w:t>
      </w:r>
    </w:p>
    <w:p w:rsidR="00865AF2" w:rsidRDefault="00865AF2" w:rsidP="009B1457">
      <w:pPr>
        <w:rPr>
          <w:rFonts w:ascii="Times New Roman" w:hAnsi="Times New Roman" w:cs="Times New Roman"/>
        </w:rPr>
      </w:pPr>
      <w:r w:rsidRPr="009B1457">
        <w:rPr>
          <w:rFonts w:ascii="Times New Roman" w:hAnsi="Times New Roman" w:cs="Times New Roman"/>
        </w:rPr>
        <w:t xml:space="preserve">"Sizin hayırlınız, ne dünyasını âhireti için ne de âhiretini dünyası için terk edendir. Her ikisi için de çalışandır." </w:t>
      </w:r>
      <w:r w:rsidR="00040BAE">
        <w:rPr>
          <w:rStyle w:val="DipnotBavurusu"/>
          <w:rFonts w:ascii="Times New Roman" w:hAnsi="Times New Roman" w:cs="Times New Roman"/>
        </w:rPr>
        <w:footnoteReference w:id="13"/>
      </w:r>
    </w:p>
    <w:p w:rsidR="009B1457" w:rsidRDefault="009B1457" w:rsidP="00040BAE">
      <w:pPr>
        <w:spacing w:line="240" w:lineRule="auto"/>
        <w:rPr>
          <w:rFonts w:ascii="Times New Roman" w:hAnsi="Times New Roman" w:cs="Times New Roman"/>
        </w:rPr>
      </w:pPr>
      <w:r>
        <w:rPr>
          <w:rFonts w:ascii="Times New Roman" w:hAnsi="Times New Roman" w:cs="Times New Roman"/>
        </w:rPr>
        <w:t>Hani bir deyim vardır ya: Çalışana darlık olmaz, çalışmayana varlık olmaz!</w:t>
      </w:r>
    </w:p>
    <w:p w:rsidR="009B1457" w:rsidRDefault="009B1457" w:rsidP="00040BAE">
      <w:pPr>
        <w:spacing w:line="240" w:lineRule="auto"/>
        <w:rPr>
          <w:rFonts w:ascii="Times New Roman" w:hAnsi="Times New Roman" w:cs="Times New Roman"/>
        </w:rPr>
      </w:pPr>
      <w:r>
        <w:rPr>
          <w:rFonts w:ascii="Times New Roman" w:hAnsi="Times New Roman" w:cs="Times New Roman"/>
        </w:rPr>
        <w:t>Bu anlayışla dünyadan bize helal kılınan ziynetleri kendimize haram kılmadan ahretinde ebedi mekânımız olacağı bilinci ile yorulmadan, yılgınlığa düşmeden, umuda sığınmak yerine Rabbimize sığınarak üzerimize düşen görevleri yerine getireceğiz. İşte o zaman Dünyamızda ahretimizde mamur olacaktır.</w:t>
      </w:r>
    </w:p>
    <w:p w:rsidR="009B1457" w:rsidRDefault="009B1457" w:rsidP="00040BAE">
      <w:pPr>
        <w:spacing w:line="240" w:lineRule="auto"/>
        <w:rPr>
          <w:rFonts w:ascii="Times New Roman" w:hAnsi="Times New Roman" w:cs="Times New Roman"/>
        </w:rPr>
      </w:pPr>
      <w:r>
        <w:rPr>
          <w:rFonts w:ascii="Times New Roman" w:hAnsi="Times New Roman" w:cs="Times New Roman"/>
        </w:rPr>
        <w:t xml:space="preserve">Rabbim </w:t>
      </w:r>
      <w:r w:rsidR="00272FE0">
        <w:rPr>
          <w:rFonts w:ascii="Times New Roman" w:hAnsi="Times New Roman" w:cs="Times New Roman"/>
        </w:rPr>
        <w:t>yaratılışını kavrayan, emek vermeden kazanılandan hayır gelmeyeceğini anlayan, kolay olanı değil helal olanı tercih eden kullardan olabilmeyi hepimize nasip eylesin!</w:t>
      </w:r>
    </w:p>
    <w:p w:rsidR="00865AF2" w:rsidRPr="009D1C77" w:rsidRDefault="00272FE0" w:rsidP="00040BAE">
      <w:pPr>
        <w:spacing w:line="240" w:lineRule="auto"/>
        <w:rPr>
          <w:rFonts w:ascii="Times New Roman" w:hAnsi="Times New Roman" w:cs="Times New Roman"/>
        </w:rPr>
      </w:pPr>
      <w:r>
        <w:rPr>
          <w:rFonts w:ascii="Times New Roman" w:hAnsi="Times New Roman" w:cs="Times New Roman"/>
        </w:rPr>
        <w:t>Rabbim bizleri aldatanların şerrinden, saptıranların hilelerinden, ahmakların söylemlerinden muhafaza eylesin!</w:t>
      </w:r>
    </w:p>
    <w:sectPr w:rsidR="00865AF2" w:rsidRPr="009D1C77" w:rsidSect="00040BAE">
      <w:pgSz w:w="15840" w:h="12240" w:orient="landscape"/>
      <w:pgMar w:top="284" w:right="956" w:bottom="142" w:left="284" w:header="708" w:footer="708" w:gutter="0"/>
      <w:cols w:num="2" w:space="472"/>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043" w:rsidRDefault="007A0043" w:rsidP="00C83743">
      <w:pPr>
        <w:spacing w:after="0" w:line="240" w:lineRule="auto"/>
      </w:pPr>
      <w:r>
        <w:separator/>
      </w:r>
    </w:p>
  </w:endnote>
  <w:endnote w:type="continuationSeparator" w:id="0">
    <w:p w:rsidR="007A0043" w:rsidRDefault="007A0043" w:rsidP="00C83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__MushafFont_Fallback_885318">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043" w:rsidRDefault="007A0043" w:rsidP="00C83743">
      <w:pPr>
        <w:spacing w:after="0" w:line="240" w:lineRule="auto"/>
      </w:pPr>
      <w:r>
        <w:separator/>
      </w:r>
    </w:p>
  </w:footnote>
  <w:footnote w:type="continuationSeparator" w:id="0">
    <w:p w:rsidR="007A0043" w:rsidRDefault="007A0043" w:rsidP="00C83743">
      <w:pPr>
        <w:spacing w:after="0" w:line="240" w:lineRule="auto"/>
      </w:pPr>
      <w:r>
        <w:continuationSeparator/>
      </w:r>
    </w:p>
  </w:footnote>
  <w:footnote w:id="1">
    <w:p w:rsidR="00C83743" w:rsidRPr="00C83743" w:rsidRDefault="00C83743" w:rsidP="00C83743">
      <w:pPr>
        <w:rPr>
          <w:rFonts w:ascii="Times New Roman" w:hAnsi="Times New Roman" w:cs="Times New Roman"/>
        </w:rPr>
      </w:pPr>
      <w:r>
        <w:rPr>
          <w:rStyle w:val="DipnotBavurusu"/>
        </w:rPr>
        <w:footnoteRef/>
      </w:r>
      <w:r>
        <w:t xml:space="preserve"> </w:t>
      </w:r>
      <w:proofErr w:type="spellStart"/>
      <w:r w:rsidRPr="00C83743">
        <w:rPr>
          <w:rFonts w:ascii="Times New Roman" w:hAnsi="Times New Roman" w:cs="Times New Roman"/>
          <w:sz w:val="20"/>
        </w:rPr>
        <w:t>Buhârî</w:t>
      </w:r>
      <w:proofErr w:type="spellEnd"/>
      <w:r w:rsidRPr="00C83743">
        <w:rPr>
          <w:rFonts w:ascii="Times New Roman" w:hAnsi="Times New Roman" w:cs="Times New Roman"/>
          <w:sz w:val="20"/>
        </w:rPr>
        <w:t xml:space="preserve">, </w:t>
      </w:r>
      <w:proofErr w:type="spellStart"/>
      <w:r w:rsidRPr="00C83743">
        <w:rPr>
          <w:rFonts w:ascii="Times New Roman" w:hAnsi="Times New Roman" w:cs="Times New Roman"/>
          <w:sz w:val="20"/>
        </w:rPr>
        <w:t>Büyû</w:t>
      </w:r>
      <w:proofErr w:type="spellEnd"/>
      <w:r w:rsidRPr="00C83743">
        <w:rPr>
          <w:rFonts w:ascii="Times New Roman" w:hAnsi="Times New Roman" w:cs="Times New Roman"/>
          <w:sz w:val="20"/>
        </w:rPr>
        <w:t xml:space="preserve">’ 15, </w:t>
      </w:r>
      <w:proofErr w:type="spellStart"/>
      <w:r w:rsidRPr="00C83743">
        <w:rPr>
          <w:rFonts w:ascii="Times New Roman" w:hAnsi="Times New Roman" w:cs="Times New Roman"/>
          <w:sz w:val="20"/>
        </w:rPr>
        <w:t>Enbiyâ</w:t>
      </w:r>
      <w:proofErr w:type="spellEnd"/>
      <w:r w:rsidRPr="00C83743">
        <w:rPr>
          <w:rFonts w:ascii="Times New Roman" w:hAnsi="Times New Roman" w:cs="Times New Roman"/>
          <w:sz w:val="20"/>
        </w:rPr>
        <w:t xml:space="preserve"> 37</w:t>
      </w:r>
    </w:p>
  </w:footnote>
  <w:footnote w:id="2">
    <w:p w:rsidR="00B3156C" w:rsidRPr="00B3156C" w:rsidRDefault="00B3156C" w:rsidP="00B3156C">
      <w:pPr>
        <w:spacing w:after="0"/>
        <w:rPr>
          <w:rFonts w:ascii="Times New Roman" w:hAnsi="Times New Roman" w:cs="Times New Roman"/>
        </w:rPr>
      </w:pPr>
      <w:r>
        <w:rPr>
          <w:rStyle w:val="DipnotBavurusu"/>
        </w:rPr>
        <w:footnoteRef/>
      </w:r>
      <w:r>
        <w:t xml:space="preserve"> </w:t>
      </w:r>
      <w:proofErr w:type="spellStart"/>
      <w:r w:rsidRPr="00B3156C">
        <w:rPr>
          <w:rFonts w:ascii="Times New Roman" w:hAnsi="Times New Roman" w:cs="Times New Roman"/>
          <w:sz w:val="20"/>
        </w:rPr>
        <w:t>Tirmizî</w:t>
      </w:r>
      <w:proofErr w:type="spellEnd"/>
      <w:r w:rsidRPr="00B3156C">
        <w:rPr>
          <w:rFonts w:ascii="Times New Roman" w:hAnsi="Times New Roman" w:cs="Times New Roman"/>
          <w:sz w:val="20"/>
        </w:rPr>
        <w:t xml:space="preserve">, </w:t>
      </w:r>
      <w:proofErr w:type="spellStart"/>
      <w:r w:rsidRPr="00B3156C">
        <w:rPr>
          <w:rFonts w:ascii="Times New Roman" w:hAnsi="Times New Roman" w:cs="Times New Roman"/>
          <w:sz w:val="20"/>
        </w:rPr>
        <w:t>Zühd</w:t>
      </w:r>
      <w:proofErr w:type="spellEnd"/>
      <w:r w:rsidRPr="00B3156C">
        <w:rPr>
          <w:rFonts w:ascii="Times New Roman" w:hAnsi="Times New Roman" w:cs="Times New Roman"/>
          <w:sz w:val="20"/>
        </w:rPr>
        <w:t xml:space="preserve"> 26</w:t>
      </w:r>
    </w:p>
  </w:footnote>
  <w:footnote w:id="3">
    <w:p w:rsidR="00B3156C" w:rsidRPr="004E2EFE" w:rsidRDefault="00B3156C" w:rsidP="004E2EFE">
      <w:pPr>
        <w:spacing w:after="0"/>
        <w:rPr>
          <w:rFonts w:ascii="Times New Roman" w:hAnsi="Times New Roman" w:cs="Times New Roman"/>
        </w:rPr>
      </w:pPr>
      <w:r>
        <w:rPr>
          <w:rStyle w:val="DipnotBavurusu"/>
        </w:rPr>
        <w:footnoteRef/>
      </w:r>
      <w:r>
        <w:t xml:space="preserve"> </w:t>
      </w:r>
      <w:proofErr w:type="spellStart"/>
      <w:r w:rsidRPr="00B3156C">
        <w:rPr>
          <w:rFonts w:ascii="Times New Roman" w:hAnsi="Times New Roman" w:cs="Times New Roman"/>
          <w:sz w:val="20"/>
        </w:rPr>
        <w:t>Buhârî</w:t>
      </w:r>
      <w:proofErr w:type="spellEnd"/>
      <w:r w:rsidRPr="00B3156C">
        <w:rPr>
          <w:rFonts w:ascii="Times New Roman" w:hAnsi="Times New Roman" w:cs="Times New Roman"/>
          <w:sz w:val="20"/>
        </w:rPr>
        <w:t xml:space="preserve">, </w:t>
      </w:r>
      <w:proofErr w:type="spellStart"/>
      <w:r w:rsidRPr="00B3156C">
        <w:rPr>
          <w:rFonts w:ascii="Times New Roman" w:hAnsi="Times New Roman" w:cs="Times New Roman"/>
          <w:sz w:val="20"/>
        </w:rPr>
        <w:t>Rikâk</w:t>
      </w:r>
      <w:proofErr w:type="spellEnd"/>
      <w:r w:rsidRPr="00B3156C">
        <w:rPr>
          <w:rFonts w:ascii="Times New Roman" w:hAnsi="Times New Roman" w:cs="Times New Roman"/>
          <w:sz w:val="20"/>
        </w:rPr>
        <w:t>, 10; Müslim, Zekât, 116</w:t>
      </w:r>
    </w:p>
  </w:footnote>
  <w:footnote w:id="4">
    <w:p w:rsidR="004E2EFE" w:rsidRPr="009D1C77" w:rsidRDefault="004E2EFE" w:rsidP="004E2EFE">
      <w:pPr>
        <w:rPr>
          <w:rFonts w:ascii="Times New Roman" w:hAnsi="Times New Roman" w:cs="Times New Roman"/>
        </w:rPr>
      </w:pPr>
      <w:r>
        <w:rPr>
          <w:rStyle w:val="DipnotBavurusu"/>
        </w:rPr>
        <w:footnoteRef/>
      </w:r>
      <w:r>
        <w:t xml:space="preserve"> </w:t>
      </w:r>
      <w:proofErr w:type="spellStart"/>
      <w:r w:rsidRPr="004E2EFE">
        <w:rPr>
          <w:rFonts w:ascii="Times New Roman" w:hAnsi="Times New Roman" w:cs="Times New Roman"/>
          <w:sz w:val="20"/>
        </w:rPr>
        <w:t>Buhârî</w:t>
      </w:r>
      <w:proofErr w:type="spellEnd"/>
      <w:r w:rsidRPr="004E2EFE">
        <w:rPr>
          <w:rFonts w:ascii="Times New Roman" w:hAnsi="Times New Roman" w:cs="Times New Roman"/>
          <w:sz w:val="20"/>
        </w:rPr>
        <w:t xml:space="preserve">, </w:t>
      </w:r>
      <w:proofErr w:type="spellStart"/>
      <w:r w:rsidRPr="004E2EFE">
        <w:rPr>
          <w:rFonts w:ascii="Times New Roman" w:hAnsi="Times New Roman" w:cs="Times New Roman"/>
          <w:sz w:val="20"/>
        </w:rPr>
        <w:t>Büyû</w:t>
      </w:r>
      <w:proofErr w:type="spellEnd"/>
      <w:r w:rsidRPr="004E2EFE">
        <w:rPr>
          <w:rFonts w:ascii="Times New Roman" w:hAnsi="Times New Roman" w:cs="Times New Roman"/>
          <w:sz w:val="20"/>
        </w:rPr>
        <w:t>, 7, 23</w:t>
      </w:r>
    </w:p>
    <w:p w:rsidR="004E2EFE" w:rsidRDefault="004E2EFE">
      <w:pPr>
        <w:pStyle w:val="DipnotMetni"/>
      </w:pPr>
    </w:p>
  </w:footnote>
  <w:footnote w:id="5">
    <w:p w:rsidR="004E2EFE" w:rsidRDefault="004E2EFE">
      <w:pPr>
        <w:pStyle w:val="DipnotMetni"/>
      </w:pPr>
      <w:r>
        <w:rPr>
          <w:rStyle w:val="DipnotBavurusu"/>
        </w:rPr>
        <w:footnoteRef/>
      </w:r>
      <w:r>
        <w:t xml:space="preserve"> </w:t>
      </w:r>
      <w:proofErr w:type="spellStart"/>
      <w:r w:rsidRPr="009D1C77">
        <w:rPr>
          <w:rFonts w:ascii="Times New Roman" w:hAnsi="Times New Roman" w:cs="Times New Roman"/>
        </w:rPr>
        <w:t>Buhârî</w:t>
      </w:r>
      <w:proofErr w:type="spellEnd"/>
      <w:r w:rsidRPr="009D1C77">
        <w:rPr>
          <w:rFonts w:ascii="Times New Roman" w:hAnsi="Times New Roman" w:cs="Times New Roman"/>
        </w:rPr>
        <w:t xml:space="preserve">, </w:t>
      </w:r>
      <w:proofErr w:type="spellStart"/>
      <w:r w:rsidRPr="009D1C77">
        <w:rPr>
          <w:rFonts w:ascii="Times New Roman" w:hAnsi="Times New Roman" w:cs="Times New Roman"/>
        </w:rPr>
        <w:t>Rikak</w:t>
      </w:r>
      <w:proofErr w:type="spellEnd"/>
      <w:r w:rsidRPr="009D1C77">
        <w:rPr>
          <w:rFonts w:ascii="Times New Roman" w:hAnsi="Times New Roman" w:cs="Times New Roman"/>
        </w:rPr>
        <w:t>,10</w:t>
      </w:r>
      <w:r>
        <w:rPr>
          <w:rFonts w:ascii="Times New Roman" w:hAnsi="Times New Roman" w:cs="Times New Roman"/>
        </w:rPr>
        <w:t xml:space="preserve">; </w:t>
      </w:r>
      <w:proofErr w:type="spellStart"/>
      <w:r>
        <w:rPr>
          <w:rFonts w:ascii="Times New Roman" w:hAnsi="Times New Roman" w:cs="Times New Roman"/>
        </w:rPr>
        <w:t>Cihad</w:t>
      </w:r>
      <w:proofErr w:type="spellEnd"/>
      <w:r>
        <w:rPr>
          <w:rFonts w:ascii="Times New Roman" w:hAnsi="Times New Roman" w:cs="Times New Roman"/>
        </w:rPr>
        <w:t xml:space="preserve">, 70; </w:t>
      </w:r>
      <w:proofErr w:type="spellStart"/>
      <w:r>
        <w:rPr>
          <w:rFonts w:ascii="Times New Roman" w:hAnsi="Times New Roman" w:cs="Times New Roman"/>
        </w:rPr>
        <w:t>İbn</w:t>
      </w:r>
      <w:proofErr w:type="spellEnd"/>
      <w:r>
        <w:rPr>
          <w:rFonts w:ascii="Times New Roman" w:hAnsi="Times New Roman" w:cs="Times New Roman"/>
        </w:rPr>
        <w:t xml:space="preserve"> </w:t>
      </w:r>
      <w:proofErr w:type="spellStart"/>
      <w:r>
        <w:rPr>
          <w:rFonts w:ascii="Times New Roman" w:hAnsi="Times New Roman" w:cs="Times New Roman"/>
        </w:rPr>
        <w:t>Mâce</w:t>
      </w:r>
      <w:proofErr w:type="spellEnd"/>
      <w:r>
        <w:rPr>
          <w:rFonts w:ascii="Times New Roman" w:hAnsi="Times New Roman" w:cs="Times New Roman"/>
        </w:rPr>
        <w:t xml:space="preserve">, </w:t>
      </w:r>
      <w:proofErr w:type="spellStart"/>
      <w:r>
        <w:rPr>
          <w:rFonts w:ascii="Times New Roman" w:hAnsi="Times New Roman" w:cs="Times New Roman"/>
        </w:rPr>
        <w:t>Zühd</w:t>
      </w:r>
      <w:proofErr w:type="spellEnd"/>
      <w:r>
        <w:rPr>
          <w:rFonts w:ascii="Times New Roman" w:hAnsi="Times New Roman" w:cs="Times New Roman"/>
        </w:rPr>
        <w:t>, 8.</w:t>
      </w:r>
    </w:p>
  </w:footnote>
  <w:footnote w:id="6">
    <w:p w:rsidR="00865AF2" w:rsidRDefault="00865AF2">
      <w:pPr>
        <w:pStyle w:val="DipnotMetni"/>
      </w:pPr>
      <w:r>
        <w:rPr>
          <w:rStyle w:val="DipnotBavurusu"/>
        </w:rPr>
        <w:footnoteRef/>
      </w:r>
      <w:r>
        <w:t xml:space="preserve"> </w:t>
      </w:r>
      <w:r>
        <w:rPr>
          <w:rFonts w:ascii="Times New Roman" w:hAnsi="Times New Roman" w:cs="Times New Roman"/>
        </w:rPr>
        <w:t>Nisa, 4/123</w:t>
      </w:r>
    </w:p>
  </w:footnote>
  <w:footnote w:id="7">
    <w:p w:rsidR="00040BAE" w:rsidRDefault="00040BAE">
      <w:pPr>
        <w:pStyle w:val="DipnotMetni"/>
      </w:pPr>
      <w:r>
        <w:rPr>
          <w:rStyle w:val="DipnotBavurusu"/>
        </w:rPr>
        <w:footnoteRef/>
      </w:r>
      <w:r>
        <w:t xml:space="preserve"> </w:t>
      </w:r>
      <w:r w:rsidRPr="009B1457">
        <w:rPr>
          <w:rFonts w:ascii="Times New Roman" w:hAnsi="Times New Roman" w:cs="Times New Roman"/>
        </w:rPr>
        <w:t>(</w:t>
      </w:r>
      <w:proofErr w:type="spellStart"/>
      <w:r w:rsidRPr="009B1457">
        <w:rPr>
          <w:rFonts w:ascii="Times New Roman" w:hAnsi="Times New Roman" w:cs="Times New Roman"/>
        </w:rPr>
        <w:t>Kıyame</w:t>
      </w:r>
      <w:proofErr w:type="spellEnd"/>
      <w:r w:rsidRPr="009B1457">
        <w:rPr>
          <w:rFonts w:ascii="Times New Roman" w:hAnsi="Times New Roman" w:cs="Times New Roman"/>
        </w:rPr>
        <w:t>, 75/20-21);</w:t>
      </w:r>
    </w:p>
  </w:footnote>
  <w:footnote w:id="8">
    <w:p w:rsidR="00040BAE" w:rsidRDefault="00040BAE">
      <w:pPr>
        <w:pStyle w:val="DipnotMetni"/>
      </w:pPr>
      <w:r>
        <w:rPr>
          <w:rStyle w:val="DipnotBavurusu"/>
        </w:rPr>
        <w:footnoteRef/>
      </w:r>
      <w:r>
        <w:t xml:space="preserve"> </w:t>
      </w:r>
      <w:r w:rsidRPr="009B1457">
        <w:rPr>
          <w:rFonts w:ascii="Times New Roman" w:hAnsi="Times New Roman" w:cs="Times New Roman"/>
        </w:rPr>
        <w:t>(</w:t>
      </w:r>
      <w:proofErr w:type="spellStart"/>
      <w:r w:rsidRPr="009B1457">
        <w:rPr>
          <w:rFonts w:ascii="Times New Roman" w:hAnsi="Times New Roman" w:cs="Times New Roman"/>
        </w:rPr>
        <w:t>A’lâ</w:t>
      </w:r>
      <w:proofErr w:type="spellEnd"/>
      <w:r w:rsidRPr="009B1457">
        <w:rPr>
          <w:rFonts w:ascii="Times New Roman" w:hAnsi="Times New Roman" w:cs="Times New Roman"/>
        </w:rPr>
        <w:t>, 87/17);</w:t>
      </w:r>
    </w:p>
  </w:footnote>
  <w:footnote w:id="9">
    <w:p w:rsidR="00040BAE" w:rsidRDefault="00040BAE">
      <w:pPr>
        <w:pStyle w:val="DipnotMetni"/>
      </w:pPr>
      <w:r>
        <w:rPr>
          <w:rStyle w:val="DipnotBavurusu"/>
        </w:rPr>
        <w:footnoteRef/>
      </w:r>
      <w:r>
        <w:t xml:space="preserve"> </w:t>
      </w:r>
      <w:r w:rsidRPr="009B1457">
        <w:rPr>
          <w:rFonts w:ascii="Times New Roman" w:hAnsi="Times New Roman" w:cs="Times New Roman"/>
        </w:rPr>
        <w:t>(Lokman, 31/33)</w:t>
      </w:r>
    </w:p>
  </w:footnote>
  <w:footnote w:id="10">
    <w:p w:rsidR="00040BAE" w:rsidRDefault="00040BAE">
      <w:pPr>
        <w:pStyle w:val="DipnotMetni"/>
      </w:pPr>
      <w:r>
        <w:rPr>
          <w:rStyle w:val="DipnotBavurusu"/>
        </w:rPr>
        <w:footnoteRef/>
      </w:r>
      <w:r>
        <w:t xml:space="preserve"> </w:t>
      </w:r>
      <w:r w:rsidRPr="009B1457">
        <w:rPr>
          <w:rFonts w:ascii="Times New Roman" w:hAnsi="Times New Roman" w:cs="Times New Roman"/>
        </w:rPr>
        <w:t>(</w:t>
      </w:r>
      <w:proofErr w:type="spellStart"/>
      <w:r w:rsidRPr="009B1457">
        <w:rPr>
          <w:rFonts w:ascii="Times New Roman" w:hAnsi="Times New Roman" w:cs="Times New Roman"/>
        </w:rPr>
        <w:t>Buhârî</w:t>
      </w:r>
      <w:proofErr w:type="spellEnd"/>
      <w:r w:rsidRPr="009B1457">
        <w:rPr>
          <w:rFonts w:ascii="Times New Roman" w:hAnsi="Times New Roman" w:cs="Times New Roman"/>
        </w:rPr>
        <w:t>, Zekât 47)</w:t>
      </w:r>
    </w:p>
  </w:footnote>
  <w:footnote w:id="11">
    <w:p w:rsidR="00040BAE" w:rsidRDefault="00040BAE">
      <w:pPr>
        <w:pStyle w:val="DipnotMetni"/>
      </w:pPr>
      <w:r>
        <w:rPr>
          <w:rStyle w:val="DipnotBavurusu"/>
        </w:rPr>
        <w:footnoteRef/>
      </w:r>
      <w:r>
        <w:t xml:space="preserve"> </w:t>
      </w:r>
      <w:r w:rsidRPr="009B1457">
        <w:rPr>
          <w:rFonts w:ascii="Times New Roman" w:hAnsi="Times New Roman" w:cs="Times New Roman"/>
        </w:rPr>
        <w:t>Müslim, Cennet</w:t>
      </w:r>
      <w:r>
        <w:rPr>
          <w:rFonts w:ascii="Times New Roman" w:hAnsi="Times New Roman" w:cs="Times New Roman"/>
        </w:rPr>
        <w:t>, 27</w:t>
      </w:r>
    </w:p>
  </w:footnote>
  <w:footnote w:id="12">
    <w:p w:rsidR="00040BAE" w:rsidRDefault="00040BAE">
      <w:pPr>
        <w:pStyle w:val="DipnotMetni"/>
      </w:pPr>
      <w:r>
        <w:rPr>
          <w:rStyle w:val="DipnotBavurusu"/>
        </w:rPr>
        <w:footnoteRef/>
      </w:r>
      <w:r>
        <w:t xml:space="preserve"> </w:t>
      </w:r>
      <w:proofErr w:type="spellStart"/>
      <w:r>
        <w:rPr>
          <w:rFonts w:ascii="Times New Roman" w:hAnsi="Times New Roman" w:cs="Times New Roman"/>
        </w:rPr>
        <w:t>İbn</w:t>
      </w:r>
      <w:proofErr w:type="spellEnd"/>
      <w:r>
        <w:rPr>
          <w:rFonts w:ascii="Times New Roman" w:hAnsi="Times New Roman" w:cs="Times New Roman"/>
        </w:rPr>
        <w:t xml:space="preserve"> </w:t>
      </w:r>
      <w:proofErr w:type="spellStart"/>
      <w:r>
        <w:rPr>
          <w:rFonts w:ascii="Times New Roman" w:hAnsi="Times New Roman" w:cs="Times New Roman"/>
        </w:rPr>
        <w:t>Hanbel</w:t>
      </w:r>
      <w:proofErr w:type="spellEnd"/>
      <w:r>
        <w:rPr>
          <w:rFonts w:ascii="Times New Roman" w:hAnsi="Times New Roman" w:cs="Times New Roman"/>
        </w:rPr>
        <w:t>, V, 323</w:t>
      </w:r>
    </w:p>
  </w:footnote>
  <w:footnote w:id="13">
    <w:p w:rsidR="00040BAE" w:rsidRDefault="00040BAE">
      <w:pPr>
        <w:pStyle w:val="DipnotMetni"/>
      </w:pPr>
      <w:r>
        <w:rPr>
          <w:rStyle w:val="DipnotBavurusu"/>
        </w:rPr>
        <w:footnoteRef/>
      </w:r>
      <w:r>
        <w:t xml:space="preserve"> </w:t>
      </w:r>
      <w:proofErr w:type="spellStart"/>
      <w:r w:rsidRPr="009B1457">
        <w:rPr>
          <w:rFonts w:ascii="Times New Roman" w:hAnsi="Times New Roman" w:cs="Times New Roman"/>
        </w:rPr>
        <w:t>Cami’üs</w:t>
      </w:r>
      <w:proofErr w:type="spellEnd"/>
      <w:r w:rsidRPr="009B1457">
        <w:rPr>
          <w:rFonts w:ascii="Times New Roman" w:hAnsi="Times New Roman" w:cs="Times New Roman"/>
        </w:rPr>
        <w:t>-</w:t>
      </w:r>
      <w:proofErr w:type="spellStart"/>
      <w:r w:rsidRPr="009B1457">
        <w:rPr>
          <w:rFonts w:ascii="Times New Roman" w:hAnsi="Times New Roman" w:cs="Times New Roman"/>
        </w:rPr>
        <w:t>Sağir</w:t>
      </w:r>
      <w:proofErr w:type="spellEnd"/>
      <w:r w:rsidRPr="009B1457">
        <w:rPr>
          <w:rFonts w:ascii="Times New Roman" w:hAnsi="Times New Roman" w:cs="Times New Roman"/>
        </w:rPr>
        <w:t xml:space="preserve">, </w:t>
      </w:r>
      <w:proofErr w:type="spellStart"/>
      <w:r w:rsidRPr="009B1457">
        <w:rPr>
          <w:rFonts w:ascii="Times New Roman" w:hAnsi="Times New Roman" w:cs="Times New Roman"/>
        </w:rPr>
        <w:t>Terc</w:t>
      </w:r>
      <w:proofErr w:type="spellEnd"/>
      <w:r w:rsidRPr="009B1457">
        <w:rPr>
          <w:rFonts w:ascii="Times New Roman" w:hAnsi="Times New Roman" w:cs="Times New Roman"/>
        </w:rPr>
        <w:t xml:space="preserve">. </w:t>
      </w:r>
      <w:proofErr w:type="gramStart"/>
      <w:r w:rsidRPr="009B1457">
        <w:rPr>
          <w:rFonts w:ascii="Times New Roman" w:hAnsi="Times New Roman" w:cs="Times New Roman"/>
        </w:rPr>
        <w:t>c</w:t>
      </w:r>
      <w:proofErr w:type="gramEnd"/>
      <w:r w:rsidRPr="009B1457">
        <w:rPr>
          <w:rFonts w:ascii="Times New Roman" w:hAnsi="Times New Roman" w:cs="Times New Roman"/>
        </w:rPr>
        <w:t xml:space="preserve">. 2, s. 373, </w:t>
      </w:r>
      <w:proofErr w:type="spellStart"/>
      <w:r w:rsidRPr="009B1457">
        <w:rPr>
          <w:rFonts w:ascii="Times New Roman" w:hAnsi="Times New Roman" w:cs="Times New Roman"/>
        </w:rPr>
        <w:t>Hds</w:t>
      </w:r>
      <w:proofErr w:type="spellEnd"/>
      <w:r w:rsidRPr="009B1457">
        <w:rPr>
          <w:rFonts w:ascii="Times New Roman" w:hAnsi="Times New Roman" w:cs="Times New Roman"/>
        </w:rPr>
        <w:t>. 2135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1C77"/>
    <w:rsid w:val="00040BAE"/>
    <w:rsid w:val="00104A72"/>
    <w:rsid w:val="00236545"/>
    <w:rsid w:val="00272FE0"/>
    <w:rsid w:val="00276E79"/>
    <w:rsid w:val="004E2EFE"/>
    <w:rsid w:val="00705387"/>
    <w:rsid w:val="007A0043"/>
    <w:rsid w:val="00865AF2"/>
    <w:rsid w:val="009B1457"/>
    <w:rsid w:val="009D1C77"/>
    <w:rsid w:val="00B3156C"/>
    <w:rsid w:val="00B459A4"/>
    <w:rsid w:val="00C83743"/>
    <w:rsid w:val="00E53D1F"/>
    <w:rsid w:val="00E57B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D1C7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D1C77"/>
    <w:rPr>
      <w:b/>
      <w:bCs/>
    </w:rPr>
  </w:style>
  <w:style w:type="paragraph" w:styleId="DipnotMetni">
    <w:name w:val="footnote text"/>
    <w:basedOn w:val="Normal"/>
    <w:link w:val="DipnotMetniChar"/>
    <w:uiPriority w:val="99"/>
    <w:semiHidden/>
    <w:unhideWhenUsed/>
    <w:rsid w:val="00C8374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83743"/>
    <w:rPr>
      <w:sz w:val="20"/>
      <w:szCs w:val="20"/>
    </w:rPr>
  </w:style>
  <w:style w:type="character" w:styleId="DipnotBavurusu">
    <w:name w:val="footnote reference"/>
    <w:basedOn w:val="VarsaylanParagrafYazTipi"/>
    <w:uiPriority w:val="99"/>
    <w:semiHidden/>
    <w:unhideWhenUsed/>
    <w:rsid w:val="00C83743"/>
    <w:rPr>
      <w:vertAlign w:val="superscript"/>
    </w:rPr>
  </w:style>
  <w:style w:type="character" w:styleId="Vurgu">
    <w:name w:val="Emphasis"/>
    <w:basedOn w:val="VarsaylanParagrafYazTipi"/>
    <w:uiPriority w:val="20"/>
    <w:qFormat/>
    <w:rsid w:val="00865AF2"/>
    <w:rPr>
      <w:i/>
      <w:iCs/>
    </w:rPr>
  </w:style>
</w:styles>
</file>

<file path=word/webSettings.xml><?xml version="1.0" encoding="utf-8"?>
<w:webSettings xmlns:r="http://schemas.openxmlformats.org/officeDocument/2006/relationships" xmlns:w="http://schemas.openxmlformats.org/wordprocessingml/2006/main">
  <w:divs>
    <w:div w:id="1090201466">
      <w:bodyDiv w:val="1"/>
      <w:marLeft w:val="0"/>
      <w:marRight w:val="0"/>
      <w:marTop w:val="0"/>
      <w:marBottom w:val="0"/>
      <w:divBdr>
        <w:top w:val="none" w:sz="0" w:space="0" w:color="auto"/>
        <w:left w:val="none" w:sz="0" w:space="0" w:color="auto"/>
        <w:bottom w:val="none" w:sz="0" w:space="0" w:color="auto"/>
        <w:right w:val="none" w:sz="0" w:space="0" w:color="auto"/>
      </w:divBdr>
    </w:div>
    <w:div w:id="1325862129">
      <w:bodyDiv w:val="1"/>
      <w:marLeft w:val="0"/>
      <w:marRight w:val="0"/>
      <w:marTop w:val="0"/>
      <w:marBottom w:val="0"/>
      <w:divBdr>
        <w:top w:val="none" w:sz="0" w:space="0" w:color="auto"/>
        <w:left w:val="none" w:sz="0" w:space="0" w:color="auto"/>
        <w:bottom w:val="none" w:sz="0" w:space="0" w:color="auto"/>
        <w:right w:val="none" w:sz="0" w:space="0" w:color="auto"/>
      </w:divBdr>
    </w:div>
    <w:div w:id="1638991148">
      <w:bodyDiv w:val="1"/>
      <w:marLeft w:val="0"/>
      <w:marRight w:val="0"/>
      <w:marTop w:val="0"/>
      <w:marBottom w:val="0"/>
      <w:divBdr>
        <w:top w:val="none" w:sz="0" w:space="0" w:color="auto"/>
        <w:left w:val="none" w:sz="0" w:space="0" w:color="auto"/>
        <w:bottom w:val="none" w:sz="0" w:space="0" w:color="auto"/>
        <w:right w:val="none" w:sz="0" w:space="0" w:color="auto"/>
      </w:divBdr>
    </w:div>
    <w:div w:id="1647274564">
      <w:bodyDiv w:val="1"/>
      <w:marLeft w:val="0"/>
      <w:marRight w:val="0"/>
      <w:marTop w:val="0"/>
      <w:marBottom w:val="0"/>
      <w:divBdr>
        <w:top w:val="none" w:sz="0" w:space="0" w:color="auto"/>
        <w:left w:val="none" w:sz="0" w:space="0" w:color="auto"/>
        <w:bottom w:val="none" w:sz="0" w:space="0" w:color="auto"/>
        <w:right w:val="none" w:sz="0" w:space="0" w:color="auto"/>
      </w:divBdr>
      <w:divsChild>
        <w:div w:id="126552946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244D1-5E72-4A85-9A95-D16AFBCB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1077</Words>
  <Characters>6143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2</cp:revision>
  <dcterms:created xsi:type="dcterms:W3CDTF">2025-11-27T14:26:00Z</dcterms:created>
  <dcterms:modified xsi:type="dcterms:W3CDTF">2025-11-27T14:26:00Z</dcterms:modified>
</cp:coreProperties>
</file>