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Pr="0077485C" w:rsidRDefault="001E6871" w:rsidP="001E6871">
      <w:pPr>
        <w:jc w:val="center"/>
        <w:rPr>
          <w:rFonts w:asciiTheme="majorBidi" w:hAnsiTheme="majorBidi" w:cstheme="majorBidi"/>
          <w:sz w:val="28"/>
          <w:szCs w:val="28"/>
        </w:rPr>
      </w:pPr>
      <w:r w:rsidRPr="0077485C">
        <w:rPr>
          <w:rFonts w:asciiTheme="majorBidi" w:hAnsiTheme="majorBidi" w:cstheme="majorBidi"/>
          <w:sz w:val="28"/>
          <w:szCs w:val="28"/>
        </w:rPr>
        <w:t xml:space="preserve">ÖLMEDEN </w:t>
      </w:r>
      <w:r w:rsidR="00E847D2" w:rsidRPr="0077485C">
        <w:rPr>
          <w:rFonts w:asciiTheme="majorBidi" w:hAnsiTheme="majorBidi" w:cstheme="majorBidi"/>
          <w:sz w:val="28"/>
          <w:szCs w:val="28"/>
        </w:rPr>
        <w:t xml:space="preserve">KIYMETİNİ </w:t>
      </w:r>
      <w:r w:rsidRPr="0077485C">
        <w:rPr>
          <w:rFonts w:asciiTheme="majorBidi" w:hAnsiTheme="majorBidi" w:cstheme="majorBidi"/>
          <w:sz w:val="28"/>
          <w:szCs w:val="28"/>
        </w:rPr>
        <w:t>BİL!</w:t>
      </w:r>
    </w:p>
    <w:p w:rsidR="001E6871" w:rsidRPr="0077485C" w:rsidRDefault="001E6871" w:rsidP="001E6871">
      <w:pPr>
        <w:rPr>
          <w:rFonts w:asciiTheme="majorBidi" w:hAnsiTheme="majorBidi" w:cstheme="majorBidi"/>
        </w:rPr>
      </w:pPr>
      <w:r w:rsidRPr="0077485C">
        <w:rPr>
          <w:rFonts w:asciiTheme="majorBidi" w:hAnsiTheme="majorBidi" w:cstheme="majorBidi"/>
        </w:rPr>
        <w:t>Değerli kardeşlerim!</w:t>
      </w:r>
    </w:p>
    <w:p w:rsidR="001E6871" w:rsidRPr="0077485C" w:rsidRDefault="001E6871" w:rsidP="001E6871">
      <w:pPr>
        <w:rPr>
          <w:rFonts w:asciiTheme="majorBidi" w:hAnsiTheme="majorBidi" w:cstheme="majorBidi"/>
        </w:rPr>
      </w:pPr>
      <w:r w:rsidRPr="0077485C">
        <w:rPr>
          <w:rFonts w:asciiTheme="majorBidi" w:hAnsiTheme="majorBidi" w:cstheme="majorBidi"/>
        </w:rPr>
        <w:t>İnsan elinin altındaki nimetlerin kıymetini bilme noktasında çoğu zaman zafiyet yaşar. Ne zamanki elindeki nimeti veya nimetleri kaybeder o zaman değerini anlar ancak çoğu zaman bu kavrama geriye pişmanlıklardan başka bir şey bırakmaz.</w:t>
      </w:r>
    </w:p>
    <w:p w:rsidR="00F342CB" w:rsidRPr="0077485C" w:rsidRDefault="00F342CB" w:rsidP="001E6871">
      <w:pPr>
        <w:rPr>
          <w:rFonts w:asciiTheme="majorBidi" w:hAnsiTheme="majorBidi" w:cstheme="majorBidi"/>
        </w:rPr>
      </w:pPr>
      <w:r w:rsidRPr="0077485C">
        <w:rPr>
          <w:rFonts w:asciiTheme="majorBidi" w:hAnsiTheme="majorBidi" w:cstheme="majorBidi"/>
        </w:rPr>
        <w:t>Oysa kıymetini bilmemiz gereken o kadar çok nimet var ki, bunları saymakla bitirmek mümkün değil!</w:t>
      </w:r>
    </w:p>
    <w:p w:rsidR="00F342CB" w:rsidRPr="0077485C" w:rsidRDefault="00F342CB" w:rsidP="001E6871">
      <w:pPr>
        <w:rPr>
          <w:rFonts w:asciiTheme="majorBidi" w:hAnsiTheme="majorBidi" w:cstheme="majorBidi"/>
        </w:rPr>
      </w:pPr>
      <w:r w:rsidRPr="0077485C">
        <w:rPr>
          <w:rFonts w:asciiTheme="majorBidi" w:hAnsiTheme="majorBidi" w:cstheme="majorBidi"/>
        </w:rPr>
        <w:t>Ne varmış ki elimizde dediğinizi duyar gibiyim!</w:t>
      </w:r>
    </w:p>
    <w:p w:rsidR="00F342CB" w:rsidRPr="0077485C" w:rsidRDefault="00F342CB" w:rsidP="001E6871">
      <w:pPr>
        <w:rPr>
          <w:rFonts w:asciiTheme="majorBidi" w:hAnsiTheme="majorBidi" w:cstheme="majorBidi"/>
        </w:rPr>
      </w:pPr>
      <w:r w:rsidRPr="0077485C">
        <w:rPr>
          <w:rFonts w:asciiTheme="majorBidi" w:hAnsiTheme="majorBidi" w:cstheme="majorBidi"/>
        </w:rPr>
        <w:t>Bu</w:t>
      </w:r>
      <w:r w:rsidR="00E21DDC" w:rsidRPr="0077485C">
        <w:rPr>
          <w:rFonts w:asciiTheme="majorBidi" w:hAnsiTheme="majorBidi" w:cstheme="majorBidi"/>
        </w:rPr>
        <w:t>nu</w:t>
      </w:r>
      <w:r w:rsidRPr="0077485C">
        <w:rPr>
          <w:rFonts w:asciiTheme="majorBidi" w:hAnsiTheme="majorBidi" w:cstheme="majorBidi"/>
        </w:rPr>
        <w:t xml:space="preserve"> söyleyen diliniz, gören gözünüz, duyan kulağınız, tahlil eden aklınız, sonuca bağlayan kalbiniz…</w:t>
      </w:r>
    </w:p>
    <w:p w:rsidR="00F342CB" w:rsidRPr="0077485C" w:rsidRDefault="00F342CB" w:rsidP="001E6871">
      <w:pPr>
        <w:rPr>
          <w:rFonts w:asciiTheme="majorBidi" w:hAnsiTheme="majorBidi" w:cstheme="majorBidi"/>
        </w:rPr>
      </w:pPr>
      <w:r w:rsidRPr="0077485C">
        <w:rPr>
          <w:rFonts w:asciiTheme="majorBidi" w:hAnsiTheme="majorBidi" w:cstheme="majorBidi"/>
        </w:rPr>
        <w:t xml:space="preserve">Onun içindir ki, Allah Resulü s.a.v bize seslenerek kıymet </w:t>
      </w:r>
      <w:r w:rsidR="00780422" w:rsidRPr="0077485C">
        <w:rPr>
          <w:rFonts w:asciiTheme="majorBidi" w:hAnsiTheme="majorBidi" w:cstheme="majorBidi"/>
        </w:rPr>
        <w:t>vermekte aldandığımız, çoğu zaman savurduğumuz iki nimeti hatırlatarak kıymet bilmemizi ve şükrünü eda etmemizi bizden istemektedir:</w:t>
      </w:r>
    </w:p>
    <w:p w:rsidR="00F342CB" w:rsidRPr="0077485C" w:rsidRDefault="00F342CB" w:rsidP="00780422">
      <w:pPr>
        <w:rPr>
          <w:rFonts w:asciiTheme="majorBidi" w:hAnsiTheme="majorBidi" w:cstheme="majorBidi"/>
        </w:rPr>
      </w:pPr>
      <w:r w:rsidRPr="0077485C">
        <w:rPr>
          <w:rFonts w:asciiTheme="majorBidi" w:hAnsiTheme="majorBidi" w:cstheme="majorBidi"/>
          <w:i/>
          <w:iCs/>
        </w:rPr>
        <w:t xml:space="preserve">“İki nimet vardır ki insanların çoğu bu nimetleri kullanmakta aldanmıştır: </w:t>
      </w:r>
      <w:r w:rsidR="00E21DDC" w:rsidRPr="0077485C">
        <w:rPr>
          <w:rFonts w:asciiTheme="majorBidi" w:hAnsiTheme="majorBidi" w:cstheme="majorBidi"/>
          <w:i/>
          <w:iCs/>
        </w:rPr>
        <w:t>Bunlar s</w:t>
      </w:r>
      <w:r w:rsidRPr="0077485C">
        <w:rPr>
          <w:rFonts w:asciiTheme="majorBidi" w:hAnsiTheme="majorBidi" w:cstheme="majorBidi"/>
          <w:i/>
          <w:iCs/>
        </w:rPr>
        <w:t>ıhhat ve boş vakit</w:t>
      </w:r>
      <w:r w:rsidR="00E21DDC" w:rsidRPr="0077485C">
        <w:rPr>
          <w:rFonts w:asciiTheme="majorBidi" w:hAnsiTheme="majorBidi" w:cstheme="majorBidi"/>
          <w:i/>
          <w:iCs/>
        </w:rPr>
        <w:t>tir</w:t>
      </w:r>
      <w:r w:rsidR="00780422" w:rsidRPr="0077485C">
        <w:rPr>
          <w:rFonts w:asciiTheme="majorBidi" w:hAnsiTheme="majorBidi" w:cstheme="majorBidi"/>
          <w:i/>
          <w:iCs/>
        </w:rPr>
        <w:t>.”</w:t>
      </w:r>
      <w:r w:rsidR="00780422" w:rsidRPr="0077485C">
        <w:rPr>
          <w:rFonts w:asciiTheme="majorBidi" w:hAnsiTheme="majorBidi" w:cstheme="majorBidi"/>
        </w:rPr>
        <w:t> </w:t>
      </w:r>
      <w:r w:rsidR="00780422" w:rsidRPr="0077485C">
        <w:rPr>
          <w:rStyle w:val="DipnotBavurusu"/>
          <w:rFonts w:asciiTheme="majorBidi" w:hAnsiTheme="majorBidi" w:cstheme="majorBidi"/>
        </w:rPr>
        <w:footnoteReference w:id="1"/>
      </w:r>
    </w:p>
    <w:p w:rsidR="00780422" w:rsidRPr="0077485C" w:rsidRDefault="00780422" w:rsidP="00780422">
      <w:pPr>
        <w:rPr>
          <w:rFonts w:asciiTheme="majorBidi" w:hAnsiTheme="majorBidi" w:cstheme="majorBidi"/>
        </w:rPr>
      </w:pPr>
      <w:r w:rsidRPr="0077485C">
        <w:rPr>
          <w:rFonts w:asciiTheme="majorBidi" w:hAnsiTheme="majorBidi" w:cstheme="majorBidi"/>
        </w:rPr>
        <w:t>Oysa hayatımızda o kadar çok değerlendiremediğimiz zamanımız, kıymetini anlayamadığımız sağlıklı günlerimiz var değil mi?</w:t>
      </w:r>
    </w:p>
    <w:p w:rsidR="00780422" w:rsidRPr="0077485C" w:rsidRDefault="00780422" w:rsidP="00780422">
      <w:pPr>
        <w:rPr>
          <w:rFonts w:asciiTheme="majorBidi" w:hAnsiTheme="majorBidi" w:cstheme="majorBidi"/>
        </w:rPr>
      </w:pPr>
      <w:r w:rsidRPr="0077485C">
        <w:rPr>
          <w:rFonts w:asciiTheme="majorBidi" w:hAnsiTheme="majorBidi" w:cstheme="majorBidi"/>
        </w:rPr>
        <w:t>Hâlbuki insan bu dünyaya zamanını boşa geçirip zevklerinin peşinden koşsun diye gönderilmedi. İnsanın asli görevi kulluk görevini yerine getirmek olduğu, bunun en önemli no</w:t>
      </w:r>
      <w:r w:rsidR="00C7074F" w:rsidRPr="0077485C">
        <w:rPr>
          <w:rFonts w:asciiTheme="majorBidi" w:hAnsiTheme="majorBidi" w:cstheme="majorBidi"/>
        </w:rPr>
        <w:t>ktasının da kendisini var eden R</w:t>
      </w:r>
      <w:r w:rsidRPr="0077485C">
        <w:rPr>
          <w:rFonts w:asciiTheme="majorBidi" w:hAnsiTheme="majorBidi" w:cstheme="majorBidi"/>
        </w:rPr>
        <w:t xml:space="preserve">abbini bilmek olduğunu Allah c.c bize haber vererek şöyle buyurmaktadır: </w:t>
      </w:r>
    </w:p>
    <w:p w:rsidR="00780422" w:rsidRPr="0077485C" w:rsidRDefault="00780422" w:rsidP="00780422">
      <w:pPr>
        <w:jc w:val="right"/>
        <w:rPr>
          <w:rFonts w:asciiTheme="majorBidi" w:hAnsiTheme="majorBidi" w:cstheme="majorBidi"/>
          <w:sz w:val="32"/>
          <w:szCs w:val="32"/>
        </w:rPr>
      </w:pPr>
      <w:r w:rsidRPr="0077485C">
        <w:rPr>
          <w:rFonts w:asciiTheme="majorBidi" w:hAnsiTheme="majorBidi" w:cstheme="majorBidi"/>
          <w:sz w:val="32"/>
          <w:szCs w:val="32"/>
          <w:rtl/>
        </w:rPr>
        <w:t>قُلْ مَا يَعْبَؤُ۬ا بِكُمْ رَبّ۪ي لَوْلَا دُعَٓاؤُ۬كُمْۚ</w:t>
      </w:r>
    </w:p>
    <w:p w:rsidR="00780422" w:rsidRPr="0077485C" w:rsidRDefault="00780422" w:rsidP="00780422">
      <w:pPr>
        <w:rPr>
          <w:rFonts w:asciiTheme="majorBidi" w:hAnsiTheme="majorBidi" w:cstheme="majorBidi"/>
          <w:color w:val="000000"/>
          <w:shd w:val="clear" w:color="auto" w:fill="FFFFFF"/>
        </w:rPr>
      </w:pPr>
      <w:r w:rsidRPr="0077485C">
        <w:rPr>
          <w:rFonts w:asciiTheme="majorBidi" w:hAnsiTheme="majorBidi" w:cstheme="majorBidi"/>
          <w:b/>
          <w:bCs/>
          <w:color w:val="000000"/>
          <w:shd w:val="clear" w:color="auto" w:fill="FFFFFF"/>
        </w:rPr>
        <w:t>Rasûlüm! De ki: “Eğer kulluğunuz ve yakarmanız olmasa Rabbim size ne diye değer versin ki?</w:t>
      </w:r>
      <w:r w:rsidRPr="0077485C">
        <w:rPr>
          <w:rFonts w:asciiTheme="majorBidi" w:hAnsiTheme="majorBidi" w:cstheme="majorBidi"/>
          <w:color w:val="000000"/>
          <w:shd w:val="clear" w:color="auto" w:fill="FFFFFF"/>
        </w:rPr>
        <w:t xml:space="preserve"> </w:t>
      </w:r>
      <w:r w:rsidRPr="0077485C">
        <w:rPr>
          <w:rStyle w:val="DipnotBavurusu"/>
          <w:rFonts w:asciiTheme="majorBidi" w:hAnsiTheme="majorBidi" w:cstheme="majorBidi"/>
          <w:color w:val="000000"/>
          <w:shd w:val="clear" w:color="auto" w:fill="FFFFFF"/>
        </w:rPr>
        <w:footnoteReference w:id="2"/>
      </w:r>
    </w:p>
    <w:p w:rsidR="00780422" w:rsidRPr="0077485C" w:rsidRDefault="00780422" w:rsidP="00780422">
      <w:pPr>
        <w:rPr>
          <w:rFonts w:asciiTheme="majorBidi" w:hAnsiTheme="majorBidi" w:cstheme="majorBidi"/>
          <w:color w:val="000000"/>
          <w:shd w:val="clear" w:color="auto" w:fill="FFFFFF"/>
        </w:rPr>
      </w:pPr>
      <w:r w:rsidRPr="0077485C">
        <w:rPr>
          <w:rFonts w:asciiTheme="majorBidi" w:hAnsiTheme="majorBidi" w:cstheme="majorBidi"/>
          <w:color w:val="000000"/>
          <w:shd w:val="clear" w:color="auto" w:fill="FFFFFF"/>
        </w:rPr>
        <w:t xml:space="preserve">Kulluk ise sadece Rabbimize ibadet etmekle değil, insani görevlerimizi ifa ederek onun emrine göre bir toplum oluşturmaktan geçer. Bu toplumu oluşturmak için ise önce insana saygı ve sevgi beslemek gerekir. Ancak ne hazindir ki, insanlar </w:t>
      </w:r>
      <w:r w:rsidRPr="0077485C">
        <w:rPr>
          <w:rFonts w:asciiTheme="majorBidi" w:hAnsiTheme="majorBidi" w:cstheme="majorBidi"/>
          <w:color w:val="000000"/>
          <w:shd w:val="clear" w:color="auto" w:fill="FFFFFF"/>
        </w:rPr>
        <w:lastRenderedPageBreak/>
        <w:t xml:space="preserve">hemcinslerini sadece </w:t>
      </w:r>
      <w:r w:rsidR="008B6F15" w:rsidRPr="0077485C">
        <w:rPr>
          <w:rFonts w:asciiTheme="majorBidi" w:hAnsiTheme="majorBidi" w:cstheme="majorBidi"/>
          <w:color w:val="000000"/>
          <w:shd w:val="clear" w:color="auto" w:fill="FFFFFF"/>
        </w:rPr>
        <w:t>kendilerine isteklerini ulaştıran aracılar görmekten öteye gidemediği bir zaman diliminde yaşıyoruz.</w:t>
      </w:r>
    </w:p>
    <w:p w:rsidR="008B6F15" w:rsidRPr="0077485C" w:rsidRDefault="008B6F15" w:rsidP="00780422">
      <w:pPr>
        <w:rPr>
          <w:rFonts w:asciiTheme="majorBidi" w:hAnsiTheme="majorBidi" w:cstheme="majorBidi"/>
          <w:color w:val="000000"/>
          <w:shd w:val="clear" w:color="auto" w:fill="FFFFFF"/>
        </w:rPr>
      </w:pPr>
      <w:r w:rsidRPr="0077485C">
        <w:rPr>
          <w:rFonts w:asciiTheme="majorBidi" w:hAnsiTheme="majorBidi" w:cstheme="majorBidi"/>
          <w:color w:val="000000"/>
          <w:shd w:val="clear" w:color="auto" w:fill="FFFFFF"/>
        </w:rPr>
        <w:t>Ne ana babaya saygı kalmış, ne evlada sevgi, ne kardeşlik kalmış, ne arkadaşlık, nede derdimizi paylaşacağımız bir dostluk!</w:t>
      </w:r>
    </w:p>
    <w:p w:rsidR="008B6F15" w:rsidRPr="0077485C" w:rsidRDefault="008B6F15" w:rsidP="00780422">
      <w:pPr>
        <w:rPr>
          <w:rFonts w:asciiTheme="majorBidi" w:hAnsiTheme="majorBidi" w:cstheme="majorBidi"/>
          <w:color w:val="000000"/>
          <w:shd w:val="clear" w:color="auto" w:fill="FFFFFF"/>
        </w:rPr>
      </w:pPr>
      <w:r w:rsidRPr="0077485C">
        <w:rPr>
          <w:rFonts w:asciiTheme="majorBidi" w:hAnsiTheme="majorBidi" w:cstheme="majorBidi"/>
          <w:color w:val="000000"/>
          <w:shd w:val="clear" w:color="auto" w:fill="FFFFFF"/>
        </w:rPr>
        <w:t>Söyleyin değerli dostlar biz ne ara bu kadar yozlaştık?</w:t>
      </w:r>
    </w:p>
    <w:p w:rsidR="008B6F15" w:rsidRPr="0077485C" w:rsidRDefault="008B6F15" w:rsidP="00780422">
      <w:pPr>
        <w:rPr>
          <w:rFonts w:asciiTheme="majorBidi" w:hAnsiTheme="majorBidi" w:cstheme="majorBidi"/>
          <w:color w:val="000000"/>
          <w:shd w:val="clear" w:color="auto" w:fill="FFFFFF"/>
        </w:rPr>
      </w:pPr>
      <w:r w:rsidRPr="0077485C">
        <w:rPr>
          <w:rFonts w:asciiTheme="majorBidi" w:hAnsiTheme="majorBidi" w:cstheme="majorBidi"/>
          <w:color w:val="000000"/>
          <w:shd w:val="clear" w:color="auto" w:fill="FFFFFF"/>
        </w:rPr>
        <w:t>Şimdi zaman zaman cenazelerde görüyor ve şaşırıyoruz!</w:t>
      </w:r>
    </w:p>
    <w:p w:rsidR="008B6F15" w:rsidRPr="0077485C" w:rsidRDefault="008B6F15" w:rsidP="00780422">
      <w:pPr>
        <w:rPr>
          <w:rFonts w:asciiTheme="majorBidi" w:hAnsiTheme="majorBidi" w:cstheme="majorBidi"/>
          <w:color w:val="000000"/>
          <w:shd w:val="clear" w:color="auto" w:fill="FFFFFF"/>
        </w:rPr>
      </w:pPr>
      <w:r w:rsidRPr="0077485C">
        <w:rPr>
          <w:rFonts w:asciiTheme="majorBidi" w:hAnsiTheme="majorBidi" w:cstheme="majorBidi"/>
          <w:color w:val="000000"/>
          <w:shd w:val="clear" w:color="auto" w:fill="FFFFFF"/>
        </w:rPr>
        <w:t>Hayattayken kapı dışarı ettiği ana babaya, miras sebebi ile kavga ettiği kardeşe, arkasından iş çevirip ihanet ettiği arkadaşa ağıtlar yakıyorlar!</w:t>
      </w:r>
    </w:p>
    <w:p w:rsidR="001E6871" w:rsidRPr="0077485C" w:rsidRDefault="008B6F15" w:rsidP="008B6F15">
      <w:pPr>
        <w:rPr>
          <w:rFonts w:asciiTheme="majorBidi" w:hAnsiTheme="majorBidi" w:cstheme="majorBidi"/>
          <w:i/>
          <w:iCs/>
        </w:rPr>
      </w:pPr>
      <w:r w:rsidRPr="0077485C">
        <w:rPr>
          <w:rFonts w:asciiTheme="majorBidi" w:hAnsiTheme="majorBidi" w:cstheme="majorBidi"/>
          <w:sz w:val="24"/>
          <w:szCs w:val="24"/>
        </w:rPr>
        <w:t>Mevlana’nın da dediği gibi;</w:t>
      </w:r>
      <w:r w:rsidRPr="0077485C">
        <w:rPr>
          <w:rFonts w:asciiTheme="majorBidi" w:hAnsiTheme="majorBidi" w:cstheme="majorBidi"/>
        </w:rPr>
        <w:t xml:space="preserve"> </w:t>
      </w:r>
      <w:r w:rsidRPr="0077485C">
        <w:rPr>
          <w:rFonts w:asciiTheme="majorBidi" w:hAnsiTheme="majorBidi" w:cstheme="majorBidi"/>
          <w:i/>
          <w:iCs/>
        </w:rPr>
        <w:t>“K</w:t>
      </w:r>
      <w:r w:rsidR="001E6871" w:rsidRPr="0077485C">
        <w:rPr>
          <w:rFonts w:asciiTheme="majorBidi" w:hAnsiTheme="majorBidi" w:cstheme="majorBidi"/>
          <w:i/>
          <w:iCs/>
        </w:rPr>
        <w:t xml:space="preserve">ıymet bilmek yanındayken sarılmaktır, kaybedince ağlamak değil." </w:t>
      </w:r>
    </w:p>
    <w:p w:rsidR="001E6871" w:rsidRPr="0077485C" w:rsidRDefault="008B6F15" w:rsidP="008B6F15">
      <w:pPr>
        <w:rPr>
          <w:rFonts w:asciiTheme="majorBidi" w:hAnsiTheme="majorBidi" w:cstheme="majorBidi"/>
          <w:i/>
          <w:iCs/>
        </w:rPr>
      </w:pPr>
      <w:r w:rsidRPr="0077485C">
        <w:rPr>
          <w:rFonts w:asciiTheme="majorBidi" w:hAnsiTheme="majorBidi" w:cstheme="majorBidi"/>
          <w:sz w:val="24"/>
          <w:szCs w:val="24"/>
        </w:rPr>
        <w:t xml:space="preserve">Maalesef bizler </w:t>
      </w:r>
      <w:r w:rsidRPr="0077485C">
        <w:rPr>
          <w:rFonts w:asciiTheme="majorBidi" w:hAnsiTheme="majorBidi" w:cstheme="majorBidi"/>
        </w:rPr>
        <w:t xml:space="preserve">ünlü bir tarihçinin de dediği gibi; </w:t>
      </w:r>
      <w:r w:rsidR="001E6871" w:rsidRPr="0077485C">
        <w:rPr>
          <w:rFonts w:asciiTheme="majorBidi" w:hAnsiTheme="majorBidi" w:cstheme="majorBidi"/>
          <w:i/>
          <w:iCs/>
        </w:rPr>
        <w:t>Gençliğin kıymetini ihtiyarlar, huzurun kıymetini huzursuzlar, sağlığın kıymetini hastalar, hayatın kıymetini ölüler bilir.</w:t>
      </w:r>
    </w:p>
    <w:p w:rsidR="008B6F15" w:rsidRPr="0077485C" w:rsidRDefault="008B6F15" w:rsidP="008B6F15">
      <w:pPr>
        <w:rPr>
          <w:rFonts w:asciiTheme="majorBidi" w:hAnsiTheme="majorBidi" w:cstheme="majorBidi"/>
          <w:sz w:val="24"/>
          <w:szCs w:val="24"/>
        </w:rPr>
      </w:pPr>
      <w:r w:rsidRPr="0077485C">
        <w:rPr>
          <w:rFonts w:asciiTheme="majorBidi" w:hAnsiTheme="majorBidi" w:cstheme="majorBidi"/>
        </w:rPr>
        <w:t>Ancak onlar kaybettiklerinde anlayanlardır</w:t>
      </w:r>
      <w:r w:rsidR="00841286" w:rsidRPr="0077485C">
        <w:rPr>
          <w:rFonts w:asciiTheme="majorBidi" w:hAnsiTheme="majorBidi" w:cstheme="majorBidi"/>
        </w:rPr>
        <w:t>. A</w:t>
      </w:r>
      <w:r w:rsidRPr="0077485C">
        <w:rPr>
          <w:rFonts w:asciiTheme="majorBidi" w:hAnsiTheme="majorBidi" w:cstheme="majorBidi"/>
        </w:rPr>
        <w:t>sıl olansa kaybetmeden anlamaktır.</w:t>
      </w:r>
      <w:r w:rsidR="00841286" w:rsidRPr="0077485C">
        <w:rPr>
          <w:rFonts w:asciiTheme="majorBidi" w:hAnsiTheme="majorBidi" w:cstheme="majorBidi"/>
        </w:rPr>
        <w:t xml:space="preserve"> Anlamak ise kafamızda kişilere yüklediğimiz etiketler değil </w:t>
      </w:r>
      <w:r w:rsidR="004362C7" w:rsidRPr="0077485C">
        <w:rPr>
          <w:rFonts w:asciiTheme="majorBidi" w:hAnsiTheme="majorBidi" w:cstheme="majorBidi"/>
        </w:rPr>
        <w:t xml:space="preserve">aksine </w:t>
      </w:r>
      <w:r w:rsidR="00841286" w:rsidRPr="0077485C">
        <w:rPr>
          <w:rFonts w:asciiTheme="majorBidi" w:hAnsiTheme="majorBidi" w:cstheme="majorBidi"/>
        </w:rPr>
        <w:t>ederinin ne olduğunu</w:t>
      </w:r>
      <w:r w:rsidR="004362C7" w:rsidRPr="0077485C">
        <w:rPr>
          <w:rFonts w:asciiTheme="majorBidi" w:hAnsiTheme="majorBidi" w:cstheme="majorBidi"/>
        </w:rPr>
        <w:t xml:space="preserve"> anlayacak matematiğe sahip ol</w:t>
      </w:r>
      <w:r w:rsidR="000542DA" w:rsidRPr="0077485C">
        <w:rPr>
          <w:rFonts w:asciiTheme="majorBidi" w:hAnsiTheme="majorBidi" w:cstheme="majorBidi"/>
        </w:rPr>
        <w:t>abilmektir.</w:t>
      </w:r>
    </w:p>
    <w:p w:rsidR="001E6871" w:rsidRPr="0077485C" w:rsidRDefault="00841286" w:rsidP="00841286">
      <w:pPr>
        <w:rPr>
          <w:rFonts w:asciiTheme="majorBidi" w:hAnsiTheme="majorBidi" w:cstheme="majorBidi"/>
        </w:rPr>
      </w:pPr>
      <w:r w:rsidRPr="0077485C">
        <w:rPr>
          <w:rFonts w:asciiTheme="majorBidi" w:hAnsiTheme="majorBidi" w:cstheme="majorBidi"/>
        </w:rPr>
        <w:t xml:space="preserve">Yani! </w:t>
      </w:r>
      <w:r w:rsidR="001E6871" w:rsidRPr="0077485C">
        <w:rPr>
          <w:rFonts w:asciiTheme="majorBidi" w:hAnsiTheme="majorBidi" w:cstheme="majorBidi"/>
          <w:i/>
          <w:iCs/>
        </w:rPr>
        <w:t>Fiyatını biliyor ol</w:t>
      </w:r>
      <w:r w:rsidRPr="0077485C">
        <w:rPr>
          <w:rFonts w:asciiTheme="majorBidi" w:hAnsiTheme="majorBidi" w:cstheme="majorBidi"/>
          <w:i/>
          <w:iCs/>
        </w:rPr>
        <w:t>mak değerini bildiğimiz</w:t>
      </w:r>
      <w:r w:rsidR="001E6871" w:rsidRPr="0077485C">
        <w:rPr>
          <w:rFonts w:asciiTheme="majorBidi" w:hAnsiTheme="majorBidi" w:cstheme="majorBidi"/>
          <w:i/>
          <w:iCs/>
        </w:rPr>
        <w:t xml:space="preserve"> manasına gelmez</w:t>
      </w:r>
      <w:r w:rsidRPr="0077485C">
        <w:rPr>
          <w:rFonts w:asciiTheme="majorBidi" w:hAnsiTheme="majorBidi" w:cstheme="majorBidi"/>
          <w:i/>
          <w:iCs/>
        </w:rPr>
        <w:t>!</w:t>
      </w:r>
    </w:p>
    <w:p w:rsidR="00841286" w:rsidRPr="0077485C" w:rsidRDefault="00841286" w:rsidP="00841286">
      <w:pPr>
        <w:rPr>
          <w:rFonts w:asciiTheme="majorBidi" w:hAnsiTheme="majorBidi" w:cstheme="majorBidi"/>
        </w:rPr>
      </w:pPr>
      <w:r w:rsidRPr="0077485C">
        <w:rPr>
          <w:rFonts w:asciiTheme="majorBidi" w:hAnsiTheme="majorBidi" w:cstheme="majorBidi"/>
        </w:rPr>
        <w:t xml:space="preserve">Ne gibi? </w:t>
      </w:r>
      <w:r w:rsidRPr="0077485C">
        <w:rPr>
          <w:rFonts w:asciiTheme="majorBidi" w:hAnsiTheme="majorBidi" w:cstheme="majorBidi"/>
          <w:i/>
          <w:iCs/>
        </w:rPr>
        <w:t>Satılması mümkün olmayacak kadar değerli olan bir yakuta fiyat belirlemek gibi! Fiyatın belirlenmesi onun satın alınabileceği manasına gelmez.</w:t>
      </w:r>
    </w:p>
    <w:p w:rsidR="00841286" w:rsidRPr="0077485C" w:rsidRDefault="00841286" w:rsidP="00841286">
      <w:pPr>
        <w:rPr>
          <w:rFonts w:asciiTheme="majorBidi" w:hAnsiTheme="majorBidi" w:cstheme="majorBidi"/>
        </w:rPr>
      </w:pPr>
      <w:r w:rsidRPr="0077485C">
        <w:rPr>
          <w:rFonts w:asciiTheme="majorBidi" w:hAnsiTheme="majorBidi" w:cstheme="majorBidi"/>
        </w:rPr>
        <w:t>Bugün üzerine etiket koyduğumuz o kadar çok şey var ki değerini kaybedince anladığımız!</w:t>
      </w:r>
    </w:p>
    <w:p w:rsidR="00841286" w:rsidRPr="0077485C" w:rsidRDefault="00841286" w:rsidP="00841286">
      <w:pPr>
        <w:rPr>
          <w:rFonts w:asciiTheme="majorBidi" w:hAnsiTheme="majorBidi" w:cstheme="majorBidi"/>
        </w:rPr>
      </w:pPr>
      <w:r w:rsidRPr="0077485C">
        <w:rPr>
          <w:rFonts w:asciiTheme="majorBidi" w:hAnsiTheme="majorBidi" w:cstheme="majorBidi"/>
        </w:rPr>
        <w:t>Mesela ana babalarımız; bugün avazımız çıktığı kadar bağırdığımız, az verdiği için kızdığımız, bize yol gösterdikleri için aşağıladığımız!</w:t>
      </w:r>
    </w:p>
    <w:p w:rsidR="00841286" w:rsidRPr="0077485C" w:rsidRDefault="00841286" w:rsidP="006B5911">
      <w:pPr>
        <w:rPr>
          <w:rFonts w:asciiTheme="majorBidi" w:hAnsiTheme="majorBidi" w:cstheme="majorBidi"/>
        </w:rPr>
      </w:pPr>
      <w:r w:rsidRPr="0077485C">
        <w:rPr>
          <w:rFonts w:asciiTheme="majorBidi" w:hAnsiTheme="majorBidi" w:cstheme="majorBidi"/>
        </w:rPr>
        <w:t xml:space="preserve">Oysa </w:t>
      </w:r>
      <w:r w:rsidR="006B5911" w:rsidRPr="0077485C">
        <w:rPr>
          <w:rFonts w:asciiTheme="majorBidi" w:hAnsiTheme="majorBidi" w:cstheme="majorBidi"/>
        </w:rPr>
        <w:t xml:space="preserve">ana babanın ne olduğunu </w:t>
      </w:r>
      <w:r w:rsidRPr="0077485C">
        <w:rPr>
          <w:rFonts w:asciiTheme="majorBidi" w:hAnsiTheme="majorBidi" w:cstheme="majorBidi"/>
        </w:rPr>
        <w:t>birde</w:t>
      </w:r>
      <w:r w:rsidR="00E21DDC" w:rsidRPr="0077485C">
        <w:rPr>
          <w:rFonts w:asciiTheme="majorBidi" w:hAnsiTheme="majorBidi" w:cstheme="majorBidi"/>
        </w:rPr>
        <w:t xml:space="preserve"> </w:t>
      </w:r>
      <w:r w:rsidR="006B5911" w:rsidRPr="0077485C">
        <w:rPr>
          <w:rFonts w:asciiTheme="majorBidi" w:hAnsiTheme="majorBidi" w:cstheme="majorBidi"/>
        </w:rPr>
        <w:t>onları kaybedenlere sormak gerekir!</w:t>
      </w:r>
    </w:p>
    <w:p w:rsidR="00841286" w:rsidRPr="0077485C" w:rsidRDefault="00841286" w:rsidP="00841286">
      <w:pPr>
        <w:rPr>
          <w:rFonts w:asciiTheme="majorBidi" w:hAnsiTheme="majorBidi" w:cstheme="majorBidi"/>
        </w:rPr>
      </w:pPr>
      <w:r w:rsidRPr="0077485C">
        <w:rPr>
          <w:rFonts w:asciiTheme="majorBidi" w:hAnsiTheme="majorBidi" w:cstheme="majorBidi"/>
        </w:rPr>
        <w:t>Zaman zaman şöyle sözler duyarız; Babam yanımda olsaydı hiçbir şeyim olmasaydı yaslandığım dağ gibiydi varlığı bana yeterdi, anam başımı okşasaydı da ben hiç büyümeseydim</w:t>
      </w:r>
      <w:r w:rsidR="000323AF" w:rsidRPr="0077485C">
        <w:rPr>
          <w:rFonts w:asciiTheme="majorBidi" w:hAnsiTheme="majorBidi" w:cstheme="majorBidi"/>
        </w:rPr>
        <w:t xml:space="preserve"> gibi…</w:t>
      </w:r>
    </w:p>
    <w:p w:rsidR="000323AF" w:rsidRPr="0077485C" w:rsidRDefault="000323AF" w:rsidP="000323AF">
      <w:pPr>
        <w:rPr>
          <w:rFonts w:asciiTheme="majorBidi" w:eastAsia="Times New Roman" w:hAnsiTheme="majorBidi" w:cstheme="majorBidi"/>
          <w:b/>
          <w:bCs/>
          <w:color w:val="000000"/>
          <w:lang w:eastAsia="tr-TR"/>
        </w:rPr>
      </w:pPr>
      <w:r w:rsidRPr="0077485C">
        <w:rPr>
          <w:rFonts w:asciiTheme="majorBidi" w:hAnsiTheme="majorBidi" w:cstheme="majorBidi"/>
        </w:rPr>
        <w:t>Sen öyle diyorsun da, babam bana şöyle yaptı, annem beni şöyle kayırdı diyenlere Allah’ın kelamı ve Resulün ifadeleri ile seslenmek istiyorum:</w:t>
      </w:r>
      <w:r w:rsidRPr="000323AF">
        <w:rPr>
          <w:rFonts w:asciiTheme="majorBidi" w:eastAsia="Times New Roman" w:hAnsiTheme="majorBidi" w:cstheme="majorBidi"/>
          <w:color w:val="000000"/>
          <w:sz w:val="20"/>
          <w:szCs w:val="20"/>
          <w:lang w:eastAsia="tr-TR"/>
        </w:rPr>
        <w:br/>
      </w:r>
      <w:r w:rsidRPr="0077485C">
        <w:rPr>
          <w:rFonts w:asciiTheme="majorBidi" w:eastAsia="Times New Roman" w:hAnsiTheme="majorBidi" w:cstheme="majorBidi"/>
          <w:b/>
          <w:bCs/>
          <w:color w:val="000000"/>
          <w:lang w:eastAsia="tr-TR"/>
        </w:rPr>
        <w:lastRenderedPageBreak/>
        <w:t>“</w:t>
      </w:r>
      <w:r w:rsidRPr="000323AF">
        <w:rPr>
          <w:rFonts w:asciiTheme="majorBidi" w:eastAsia="Times New Roman" w:hAnsiTheme="majorBidi" w:cstheme="majorBidi"/>
          <w:b/>
          <w:bCs/>
          <w:color w:val="000000"/>
          <w:lang w:eastAsia="tr-TR"/>
        </w:rPr>
        <w:t xml:space="preserve">Biz insana anne babasına en güzel şekilde davranmasını önemle emrettik. Çünkü annesi onu nice zahmetlere katlanarak karnında taşımış ve nice güçlüklerle doğurmuştur. Çocuğun ana karnında taşınması ve sütten kesilmesi otuz ay </w:t>
      </w:r>
      <w:r w:rsidRPr="0077485C">
        <w:rPr>
          <w:rFonts w:asciiTheme="majorBidi" w:eastAsia="Times New Roman" w:hAnsiTheme="majorBidi" w:cstheme="majorBidi"/>
          <w:b/>
          <w:bCs/>
          <w:color w:val="000000"/>
          <w:lang w:eastAsia="tr-TR"/>
        </w:rPr>
        <w:t xml:space="preserve"> </w:t>
      </w:r>
      <w:r w:rsidRPr="000323AF">
        <w:rPr>
          <w:rFonts w:asciiTheme="majorBidi" w:eastAsia="Times New Roman" w:hAnsiTheme="majorBidi" w:cstheme="majorBidi"/>
          <w:b/>
          <w:bCs/>
          <w:color w:val="000000"/>
          <w:lang w:eastAsia="tr-TR"/>
        </w:rPr>
        <w:t>sürer.</w:t>
      </w:r>
      <w:r w:rsidRPr="0077485C">
        <w:rPr>
          <w:rFonts w:asciiTheme="majorBidi" w:eastAsia="Times New Roman" w:hAnsiTheme="majorBidi" w:cstheme="majorBidi"/>
          <w:b/>
          <w:bCs/>
          <w:color w:val="000000"/>
          <w:lang w:eastAsia="tr-TR"/>
        </w:rPr>
        <w:t xml:space="preserve">” </w:t>
      </w:r>
      <w:r w:rsidRPr="0077485C">
        <w:rPr>
          <w:rStyle w:val="DipnotBavurusu"/>
          <w:rFonts w:asciiTheme="majorBidi" w:eastAsia="Times New Roman" w:hAnsiTheme="majorBidi" w:cstheme="majorBidi"/>
          <w:color w:val="000000"/>
          <w:lang w:eastAsia="tr-TR"/>
        </w:rPr>
        <w:footnoteReference w:id="3"/>
      </w:r>
    </w:p>
    <w:p w:rsidR="000323AF" w:rsidRPr="0077485C" w:rsidRDefault="000323AF" w:rsidP="000323AF">
      <w:pPr>
        <w:rPr>
          <w:rFonts w:asciiTheme="majorBidi" w:eastAsia="Times New Roman" w:hAnsiTheme="majorBidi" w:cstheme="majorBidi"/>
          <w:color w:val="000000"/>
          <w:lang w:eastAsia="tr-TR"/>
        </w:rPr>
      </w:pPr>
      <w:r w:rsidRPr="0077485C">
        <w:rPr>
          <w:rFonts w:asciiTheme="majorBidi" w:eastAsia="Times New Roman" w:hAnsiTheme="majorBidi" w:cstheme="majorBidi"/>
          <w:color w:val="000000"/>
          <w:lang w:eastAsia="tr-TR"/>
        </w:rPr>
        <w:t xml:space="preserve">Anneniz ne kadar size </w:t>
      </w:r>
      <w:r w:rsidR="00097CA8" w:rsidRPr="0077485C">
        <w:rPr>
          <w:rFonts w:asciiTheme="majorBidi" w:eastAsia="Times New Roman" w:hAnsiTheme="majorBidi" w:cstheme="majorBidi"/>
          <w:color w:val="000000"/>
          <w:lang w:eastAsia="tr-TR"/>
        </w:rPr>
        <w:t>kötülük yapmış olursa olsun ki (</w:t>
      </w:r>
      <w:r w:rsidRPr="0077485C">
        <w:rPr>
          <w:rFonts w:asciiTheme="majorBidi" w:eastAsia="Times New Roman" w:hAnsiTheme="majorBidi" w:cstheme="majorBidi"/>
          <w:color w:val="000000"/>
          <w:lang w:eastAsia="tr-TR"/>
        </w:rPr>
        <w:t>kötülük yapa</w:t>
      </w:r>
      <w:r w:rsidR="00097CA8" w:rsidRPr="0077485C">
        <w:rPr>
          <w:rFonts w:asciiTheme="majorBidi" w:eastAsia="Times New Roman" w:hAnsiTheme="majorBidi" w:cstheme="majorBidi"/>
          <w:color w:val="000000"/>
          <w:lang w:eastAsia="tr-TR"/>
        </w:rPr>
        <w:t>nı azdır), sadece seni dünyaya getirirken çektiği çile için bile ona iyi davranmak ve saygı göstermek gerekir. Nitekim Allah Resulü s.a.v bunu ifade etmek adına kendine gelerek soru soran sahabe efendimize şöyle nasihatte bulunmuştur:</w:t>
      </w:r>
    </w:p>
    <w:p w:rsidR="000323AF" w:rsidRPr="0077485C" w:rsidRDefault="00097CA8" w:rsidP="00097CA8">
      <w:pPr>
        <w:rPr>
          <w:rFonts w:asciiTheme="majorBidi" w:hAnsiTheme="majorBidi" w:cstheme="majorBidi"/>
          <w:i/>
          <w:iCs/>
        </w:rPr>
      </w:pPr>
      <w:r w:rsidRPr="0077485C">
        <w:rPr>
          <w:rFonts w:asciiTheme="majorBidi" w:eastAsia="Times New Roman" w:hAnsiTheme="majorBidi" w:cstheme="majorBidi"/>
          <w:color w:val="000000"/>
          <w:lang w:eastAsia="tr-TR"/>
        </w:rPr>
        <w:t>Nedir o soru?</w:t>
      </w:r>
      <w:r w:rsidRPr="0077485C">
        <w:rPr>
          <w:rFonts w:asciiTheme="majorBidi" w:hAnsiTheme="majorBidi" w:cstheme="majorBidi"/>
        </w:rPr>
        <w:t xml:space="preserve"> </w:t>
      </w:r>
      <w:r w:rsidR="000323AF" w:rsidRPr="0077485C">
        <w:rPr>
          <w:rFonts w:asciiTheme="majorBidi" w:hAnsiTheme="majorBidi" w:cstheme="majorBidi"/>
          <w:i/>
          <w:iCs/>
        </w:rPr>
        <w:t>- Kendisine en iyi davranmam gereken kimdir</w:t>
      </w:r>
      <w:r w:rsidRPr="0077485C">
        <w:rPr>
          <w:rFonts w:asciiTheme="majorBidi" w:hAnsiTheme="majorBidi" w:cstheme="majorBidi"/>
          <w:i/>
          <w:iCs/>
        </w:rPr>
        <w:t xml:space="preserve"> ya Resulullah?</w:t>
      </w:r>
    </w:p>
    <w:p w:rsidR="00097CA8" w:rsidRPr="0077485C" w:rsidRDefault="000323AF" w:rsidP="00097CA8">
      <w:pPr>
        <w:rPr>
          <w:rFonts w:asciiTheme="majorBidi" w:hAnsiTheme="majorBidi" w:cstheme="majorBidi"/>
          <w:i/>
          <w:iCs/>
        </w:rPr>
      </w:pPr>
      <w:r w:rsidRPr="0077485C">
        <w:rPr>
          <w:rFonts w:asciiTheme="majorBidi" w:hAnsiTheme="majorBidi" w:cstheme="majorBidi"/>
          <w:i/>
          <w:iCs/>
        </w:rPr>
        <w:t>Resûlullah s.a.v  kendisine üç sefer - “Anan</w:t>
      </w:r>
      <w:r w:rsidR="00097CA8" w:rsidRPr="0077485C">
        <w:rPr>
          <w:rFonts w:asciiTheme="majorBidi" w:hAnsiTheme="majorBidi" w:cstheme="majorBidi"/>
          <w:i/>
          <w:iCs/>
        </w:rPr>
        <w:t>dır</w:t>
      </w:r>
      <w:r w:rsidRPr="0077485C">
        <w:rPr>
          <w:rFonts w:asciiTheme="majorBidi" w:hAnsiTheme="majorBidi" w:cstheme="majorBidi"/>
          <w:i/>
          <w:iCs/>
        </w:rPr>
        <w:t xml:space="preserve">!” buyurdu. </w:t>
      </w:r>
    </w:p>
    <w:p w:rsidR="000323AF" w:rsidRPr="0077485C" w:rsidRDefault="000323AF" w:rsidP="00097CA8">
      <w:pPr>
        <w:rPr>
          <w:rFonts w:asciiTheme="majorBidi" w:hAnsiTheme="majorBidi" w:cstheme="majorBidi"/>
        </w:rPr>
      </w:pPr>
      <w:r w:rsidRPr="0077485C">
        <w:rPr>
          <w:rFonts w:asciiTheme="majorBidi" w:hAnsiTheme="majorBidi" w:cstheme="majorBidi"/>
          <w:i/>
          <w:iCs/>
        </w:rPr>
        <w:t xml:space="preserve">Dördüncü sefer </w:t>
      </w:r>
      <w:r w:rsidR="00097CA8" w:rsidRPr="0077485C">
        <w:rPr>
          <w:rFonts w:asciiTheme="majorBidi" w:hAnsiTheme="majorBidi" w:cstheme="majorBidi"/>
          <w:i/>
          <w:iCs/>
        </w:rPr>
        <w:t xml:space="preserve">aynı soruyu </w:t>
      </w:r>
      <w:r w:rsidRPr="0077485C">
        <w:rPr>
          <w:rFonts w:asciiTheme="majorBidi" w:hAnsiTheme="majorBidi" w:cstheme="majorBidi"/>
          <w:i/>
          <w:iCs/>
        </w:rPr>
        <w:t>sorduğunda ise;- “Baban</w:t>
      </w:r>
      <w:r w:rsidR="00097CA8" w:rsidRPr="0077485C">
        <w:rPr>
          <w:rFonts w:asciiTheme="majorBidi" w:hAnsiTheme="majorBidi" w:cstheme="majorBidi"/>
          <w:i/>
          <w:iCs/>
        </w:rPr>
        <w:t>dır</w:t>
      </w:r>
      <w:r w:rsidRPr="0077485C">
        <w:rPr>
          <w:rFonts w:asciiTheme="majorBidi" w:hAnsiTheme="majorBidi" w:cstheme="majorBidi"/>
          <w:i/>
          <w:iCs/>
        </w:rPr>
        <w:t>!” </w:t>
      </w:r>
      <w:r w:rsidR="00097CA8" w:rsidRPr="0077485C">
        <w:rPr>
          <w:rFonts w:asciiTheme="majorBidi" w:hAnsiTheme="majorBidi" w:cstheme="majorBidi"/>
          <w:i/>
          <w:iCs/>
        </w:rPr>
        <w:t>cevabını vermiştir</w:t>
      </w:r>
      <w:r w:rsidRPr="0077485C">
        <w:rPr>
          <w:rFonts w:asciiTheme="majorBidi" w:hAnsiTheme="majorBidi" w:cstheme="majorBidi"/>
        </w:rPr>
        <w:t>.</w:t>
      </w:r>
      <w:r w:rsidR="00097CA8" w:rsidRPr="0077485C">
        <w:rPr>
          <w:rFonts w:asciiTheme="majorBidi" w:hAnsiTheme="majorBidi" w:cstheme="majorBidi"/>
        </w:rPr>
        <w:t xml:space="preserve"> </w:t>
      </w:r>
      <w:r w:rsidRPr="0077485C">
        <w:rPr>
          <w:rStyle w:val="DipnotBavurusu"/>
          <w:rFonts w:asciiTheme="majorBidi" w:hAnsiTheme="majorBidi" w:cstheme="majorBidi"/>
        </w:rPr>
        <w:footnoteReference w:id="4"/>
      </w:r>
    </w:p>
    <w:p w:rsidR="00097CA8" w:rsidRPr="0077485C" w:rsidRDefault="00097CA8" w:rsidP="00097CA8">
      <w:pPr>
        <w:rPr>
          <w:rFonts w:asciiTheme="majorBidi" w:hAnsiTheme="majorBidi" w:cstheme="majorBidi"/>
        </w:rPr>
      </w:pPr>
      <w:r w:rsidRPr="0077485C">
        <w:rPr>
          <w:rFonts w:asciiTheme="majorBidi" w:hAnsiTheme="majorBidi" w:cstheme="majorBidi"/>
        </w:rPr>
        <w:t>Bu sebepledir ki, Rabbimiz az önce okuduğumuz ayetin devamında insanın nasıl davranması gerektiğine işaret ederek bize şöyle yol göstermektedir:</w:t>
      </w:r>
    </w:p>
    <w:p w:rsidR="000323AF" w:rsidRPr="0077485C" w:rsidRDefault="000323AF" w:rsidP="00097CA8">
      <w:pPr>
        <w:spacing w:after="300" w:line="240" w:lineRule="auto"/>
        <w:rPr>
          <w:rFonts w:asciiTheme="majorBidi" w:eastAsia="Times New Roman" w:hAnsiTheme="majorBidi" w:cstheme="majorBidi"/>
          <w:color w:val="000000"/>
          <w:lang w:eastAsia="tr-TR"/>
        </w:rPr>
      </w:pPr>
      <w:r w:rsidRPr="000323AF">
        <w:rPr>
          <w:rFonts w:asciiTheme="majorBidi" w:eastAsia="Times New Roman" w:hAnsiTheme="majorBidi" w:cstheme="majorBidi"/>
          <w:b/>
          <w:bCs/>
          <w:color w:val="000000"/>
          <w:lang w:eastAsia="tr-TR"/>
        </w:rPr>
        <w:t>Nihâyet insan güçlü kuvvetli çağına erişip kırk yaşına varınca şöyle der: “Rabbim! Bana ve ana-babama verdiğin nimetlere şükretmeyi ve seni hoşnut kılacak sâlih ameller işlemeyi bana nasip et. Soyumdan gelenleri de sâlih insanlar yap. Tevbe edip senin kapına döndüm ve ben tam bir teslimiyetle sana boyun eğenlerdenim.”</w:t>
      </w:r>
      <w:r w:rsidRPr="0077485C">
        <w:rPr>
          <w:rFonts w:asciiTheme="majorBidi" w:eastAsia="Times New Roman" w:hAnsiTheme="majorBidi" w:cstheme="majorBidi"/>
          <w:color w:val="000000"/>
          <w:lang w:eastAsia="tr-TR"/>
        </w:rPr>
        <w:t xml:space="preserve"> </w:t>
      </w:r>
      <w:r w:rsidR="00097CA8" w:rsidRPr="0077485C">
        <w:rPr>
          <w:rStyle w:val="DipnotBavurusu"/>
          <w:rFonts w:asciiTheme="majorBidi" w:eastAsia="Times New Roman" w:hAnsiTheme="majorBidi" w:cstheme="majorBidi"/>
          <w:color w:val="000000"/>
          <w:lang w:eastAsia="tr-TR"/>
        </w:rPr>
        <w:footnoteReference w:id="5"/>
      </w:r>
    </w:p>
    <w:p w:rsidR="00097CA8" w:rsidRPr="0077485C" w:rsidRDefault="00097CA8" w:rsidP="00097CA8">
      <w:pPr>
        <w:spacing w:after="300" w:line="240" w:lineRule="auto"/>
        <w:rPr>
          <w:rFonts w:asciiTheme="majorBidi" w:eastAsia="Times New Roman" w:hAnsiTheme="majorBidi" w:cstheme="majorBidi"/>
          <w:color w:val="000000"/>
          <w:lang w:eastAsia="tr-TR"/>
        </w:rPr>
      </w:pPr>
      <w:r w:rsidRPr="0077485C">
        <w:rPr>
          <w:rFonts w:asciiTheme="majorBidi" w:eastAsia="Times New Roman" w:hAnsiTheme="majorBidi" w:cstheme="majorBidi"/>
          <w:color w:val="000000"/>
          <w:lang w:eastAsia="tr-TR"/>
        </w:rPr>
        <w:t>Kıymet vermek, değerli görmek sadece ana baba ile sınırlı olan bir şey değildir. Hayatımızda kardeşlik, dostluk, arkadaşlık ta var olmalıdır. Bugün maalesef bu noktada büyük bir zafiyet yaşamamızdan kaynaklı olarak fitneye açık bir topluma dönüşmüş durumdayız.</w:t>
      </w:r>
    </w:p>
    <w:p w:rsidR="00841286" w:rsidRPr="0077485C" w:rsidRDefault="00097CA8" w:rsidP="00E21DDC">
      <w:pPr>
        <w:rPr>
          <w:rFonts w:asciiTheme="majorBidi" w:hAnsiTheme="majorBidi" w:cstheme="majorBidi"/>
        </w:rPr>
      </w:pPr>
      <w:r w:rsidRPr="0077485C">
        <w:rPr>
          <w:rFonts w:asciiTheme="majorBidi" w:hAnsiTheme="majorBidi" w:cstheme="majorBidi"/>
          <w:lang w:eastAsia="tr-TR"/>
        </w:rPr>
        <w:t xml:space="preserve">Oysa </w:t>
      </w:r>
      <w:r w:rsidR="00D71646" w:rsidRPr="0077485C">
        <w:rPr>
          <w:rFonts w:asciiTheme="majorBidi" w:hAnsiTheme="majorBidi" w:cstheme="majorBidi"/>
          <w:lang w:eastAsia="tr-TR"/>
        </w:rPr>
        <w:t xml:space="preserve">mümin olan kimse etrafına İslam nazarı ile bakabilse Rabbimizin ayet-i </w:t>
      </w:r>
      <w:r w:rsidR="00D71646" w:rsidRPr="0077485C">
        <w:rPr>
          <w:rFonts w:asciiTheme="majorBidi" w:hAnsiTheme="majorBidi" w:cstheme="majorBidi"/>
        </w:rPr>
        <w:t>celilesinin tecelli etmemesi için hiçbir sebep kalmayacak:</w:t>
      </w:r>
      <w:r w:rsidR="00E21DDC" w:rsidRPr="0077485C">
        <w:rPr>
          <w:rFonts w:asciiTheme="majorBidi" w:hAnsiTheme="majorBidi" w:cstheme="majorBidi"/>
        </w:rPr>
        <w:t xml:space="preserve">                                  </w:t>
      </w:r>
      <w:r w:rsidRPr="0077485C">
        <w:rPr>
          <w:rFonts w:asciiTheme="majorBidi" w:hAnsiTheme="majorBidi" w:cstheme="majorBidi"/>
          <w:b/>
          <w:bCs/>
        </w:rPr>
        <w:t xml:space="preserve">"İyilikle kötülük bir olmaz. </w:t>
      </w:r>
      <w:r w:rsidR="00D71646" w:rsidRPr="0077485C">
        <w:rPr>
          <w:rFonts w:asciiTheme="majorBidi" w:hAnsiTheme="majorBidi" w:cstheme="majorBidi"/>
          <w:b/>
          <w:bCs/>
        </w:rPr>
        <w:t>Sen k</w:t>
      </w:r>
      <w:r w:rsidRPr="0077485C">
        <w:rPr>
          <w:rFonts w:asciiTheme="majorBidi" w:hAnsiTheme="majorBidi" w:cstheme="majorBidi"/>
          <w:b/>
          <w:bCs/>
        </w:rPr>
        <w:t>ötülüğü en güzel bir şekilde sav. Bir de bakarsın ki, seninle arasında düşmanlık bulunan kimse sanki sıcak bir dost oluvermiştir."</w:t>
      </w:r>
      <w:r w:rsidRPr="0077485C">
        <w:rPr>
          <w:rFonts w:asciiTheme="majorBidi" w:hAnsiTheme="majorBidi" w:cstheme="majorBidi"/>
        </w:rPr>
        <w:t xml:space="preserve"> </w:t>
      </w:r>
      <w:r w:rsidR="00D71646" w:rsidRPr="0077485C">
        <w:rPr>
          <w:rStyle w:val="DipnotBavurusu"/>
          <w:rFonts w:asciiTheme="majorBidi" w:hAnsiTheme="majorBidi" w:cstheme="majorBidi"/>
        </w:rPr>
        <w:footnoteReference w:id="6"/>
      </w:r>
    </w:p>
    <w:p w:rsidR="001E6871" w:rsidRPr="0077485C" w:rsidRDefault="00D71646" w:rsidP="00D71646">
      <w:pPr>
        <w:rPr>
          <w:rFonts w:asciiTheme="majorBidi" w:hAnsiTheme="majorBidi" w:cstheme="majorBidi"/>
        </w:rPr>
      </w:pPr>
      <w:r w:rsidRPr="0077485C">
        <w:rPr>
          <w:rFonts w:asciiTheme="majorBidi" w:hAnsiTheme="majorBidi" w:cstheme="majorBidi"/>
        </w:rPr>
        <w:lastRenderedPageBreak/>
        <w:t xml:space="preserve">Efendim! İyi niyetimiz hep suistimal ediliyor diyenlere şöyle cevap verelim! Yapacağınız şey basit! Değer bilmeyenlere </w:t>
      </w:r>
      <w:r w:rsidRPr="0077485C">
        <w:rPr>
          <w:rFonts w:asciiTheme="majorBidi" w:hAnsiTheme="majorBidi" w:cstheme="majorBidi"/>
          <w:i/>
          <w:iCs/>
        </w:rPr>
        <w:t>“</w:t>
      </w:r>
      <w:r w:rsidR="001E6871" w:rsidRPr="0077485C">
        <w:rPr>
          <w:rFonts w:asciiTheme="majorBidi" w:hAnsiTheme="majorBidi" w:cstheme="majorBidi"/>
          <w:i/>
          <w:iCs/>
        </w:rPr>
        <w:t>Sen kıymet bilmedin diye ben değer vermekten vazgeçmem, sadece adres değiştiririm.</w:t>
      </w:r>
      <w:r w:rsidRPr="0077485C">
        <w:rPr>
          <w:rFonts w:asciiTheme="majorBidi" w:hAnsiTheme="majorBidi" w:cstheme="majorBidi"/>
          <w:i/>
          <w:iCs/>
        </w:rPr>
        <w:t>”</w:t>
      </w:r>
      <w:r w:rsidRPr="0077485C">
        <w:rPr>
          <w:rFonts w:asciiTheme="majorBidi" w:hAnsiTheme="majorBidi" w:cstheme="majorBidi"/>
        </w:rPr>
        <w:t xml:space="preserve"> Diyerek yeni dostluklara yelk</w:t>
      </w:r>
      <w:r w:rsidR="00F17343">
        <w:rPr>
          <w:rFonts w:asciiTheme="majorBidi" w:hAnsiTheme="majorBidi" w:cstheme="majorBidi"/>
        </w:rPr>
        <w:t>en açacaksın ve de</w:t>
      </w:r>
      <w:r w:rsidRPr="0077485C">
        <w:rPr>
          <w:rFonts w:asciiTheme="majorBidi" w:hAnsiTheme="majorBidi" w:cstheme="majorBidi"/>
        </w:rPr>
        <w:t xml:space="preserve"> insanlardan soğuyup kabuğuna sığı</w:t>
      </w:r>
      <w:r w:rsidR="00F17343">
        <w:rPr>
          <w:rFonts w:asciiTheme="majorBidi" w:hAnsiTheme="majorBidi" w:cstheme="majorBidi"/>
        </w:rPr>
        <w:t>nmaktan vazgeçeceksin!</w:t>
      </w:r>
    </w:p>
    <w:p w:rsidR="00D71646" w:rsidRPr="0077485C" w:rsidRDefault="00D71646" w:rsidP="00D71646">
      <w:pPr>
        <w:rPr>
          <w:rFonts w:asciiTheme="majorBidi" w:hAnsiTheme="majorBidi" w:cstheme="majorBidi"/>
        </w:rPr>
      </w:pPr>
      <w:r w:rsidRPr="0077485C">
        <w:rPr>
          <w:rFonts w:asciiTheme="majorBidi" w:hAnsiTheme="majorBidi" w:cstheme="majorBidi"/>
        </w:rPr>
        <w:t xml:space="preserve">Asıl dostluk o dur ki; </w:t>
      </w:r>
      <w:r w:rsidRPr="0077485C">
        <w:rPr>
          <w:rFonts w:asciiTheme="majorBidi" w:hAnsiTheme="majorBidi" w:cstheme="majorBidi"/>
          <w:b/>
          <w:bCs/>
        </w:rPr>
        <w:t>"O gün, Allah’a karşı gelmekten sakınanlar (müttakiler) dışında, dostlar birbirine düşman olurlar."</w:t>
      </w:r>
      <w:r w:rsidRPr="0077485C">
        <w:rPr>
          <w:rFonts w:asciiTheme="majorBidi" w:hAnsiTheme="majorBidi" w:cstheme="majorBidi"/>
        </w:rPr>
        <w:t xml:space="preserve"> </w:t>
      </w:r>
      <w:r w:rsidRPr="0077485C">
        <w:rPr>
          <w:rStyle w:val="DipnotBavurusu"/>
          <w:rFonts w:asciiTheme="majorBidi" w:hAnsiTheme="majorBidi" w:cstheme="majorBidi"/>
        </w:rPr>
        <w:footnoteReference w:id="7"/>
      </w:r>
    </w:p>
    <w:p w:rsidR="00D71646" w:rsidRPr="0077485C" w:rsidRDefault="00D71646" w:rsidP="00D71646">
      <w:pPr>
        <w:rPr>
          <w:rFonts w:asciiTheme="majorBidi" w:hAnsiTheme="majorBidi" w:cstheme="majorBidi"/>
        </w:rPr>
      </w:pPr>
      <w:r w:rsidRPr="0077485C">
        <w:rPr>
          <w:rFonts w:asciiTheme="majorBidi" w:hAnsiTheme="majorBidi" w:cstheme="majorBidi"/>
        </w:rPr>
        <w:t>Mesele birbirimize ahrette dahi dost olabilecek insanlar bulmak ve onları dünyalıklara değişmemektir.</w:t>
      </w:r>
    </w:p>
    <w:p w:rsidR="00D71646" w:rsidRPr="0077485C" w:rsidRDefault="00D71646" w:rsidP="00E21DDC">
      <w:pPr>
        <w:spacing w:line="240" w:lineRule="auto"/>
        <w:rPr>
          <w:rFonts w:asciiTheme="majorBidi" w:hAnsiTheme="majorBidi" w:cstheme="majorBidi"/>
        </w:rPr>
      </w:pPr>
      <w:r w:rsidRPr="0077485C">
        <w:rPr>
          <w:rFonts w:asciiTheme="majorBidi" w:hAnsiTheme="majorBidi" w:cstheme="majorBidi"/>
        </w:rPr>
        <w:t>Bu dostu nasıl bulacağız sorusuna ise Allah Resulü s.a.v’in çerçevesinden bakarak cevap verelim. Nedir o çerçeve?</w:t>
      </w:r>
    </w:p>
    <w:p w:rsidR="00D71646" w:rsidRPr="0077485C" w:rsidRDefault="00D71646" w:rsidP="00E21DDC">
      <w:pPr>
        <w:spacing w:line="240" w:lineRule="auto"/>
        <w:rPr>
          <w:rFonts w:asciiTheme="majorBidi" w:hAnsiTheme="majorBidi" w:cstheme="majorBidi"/>
        </w:rPr>
      </w:pPr>
      <w:r w:rsidRPr="0077485C">
        <w:rPr>
          <w:rFonts w:asciiTheme="majorBidi" w:hAnsiTheme="majorBidi" w:cstheme="majorBidi"/>
          <w:i/>
          <w:iCs/>
        </w:rPr>
        <w:t xml:space="preserve">“İyi ve kötü arkadaşın hali, güzel koku satanla körük çekenin haline benzer: Misk satan, ya sana güzel kokusundan bir miktar </w:t>
      </w:r>
      <w:r w:rsidR="00D21FCF" w:rsidRPr="0077485C">
        <w:rPr>
          <w:rFonts w:asciiTheme="majorBidi" w:hAnsiTheme="majorBidi" w:cstheme="majorBidi"/>
          <w:i/>
          <w:iCs/>
        </w:rPr>
        <w:t>hediye</w:t>
      </w:r>
      <w:r w:rsidRPr="0077485C">
        <w:rPr>
          <w:rFonts w:asciiTheme="majorBidi" w:hAnsiTheme="majorBidi" w:cstheme="majorBidi"/>
          <w:i/>
          <w:iCs/>
        </w:rPr>
        <w:t xml:space="preserve"> verir ya  sen satın alırsın, ya da (hiç değilse onunla beraber olduğun sürece) güzel koku koklamış olursun. Körük çeken kimse ise, ya  elbiseni yakar ya da (en azından) körüğün kötü kokusundan rahatsız olursun.”</w:t>
      </w:r>
      <w:r w:rsidRPr="0077485C">
        <w:rPr>
          <w:rFonts w:asciiTheme="majorBidi" w:hAnsiTheme="majorBidi" w:cstheme="majorBidi"/>
        </w:rPr>
        <w:t> </w:t>
      </w:r>
      <w:r w:rsidRPr="0077485C">
        <w:rPr>
          <w:rStyle w:val="DipnotBavurusu"/>
          <w:rFonts w:asciiTheme="majorBidi" w:hAnsiTheme="majorBidi" w:cstheme="majorBidi"/>
        </w:rPr>
        <w:footnoteReference w:id="8"/>
      </w:r>
    </w:p>
    <w:p w:rsidR="00D21FCF" w:rsidRPr="0077485C" w:rsidRDefault="00D21FCF" w:rsidP="00E21DDC">
      <w:pPr>
        <w:spacing w:line="240" w:lineRule="auto"/>
        <w:rPr>
          <w:rFonts w:asciiTheme="majorBidi" w:hAnsiTheme="majorBidi" w:cstheme="majorBidi"/>
        </w:rPr>
      </w:pPr>
      <w:r w:rsidRPr="0077485C">
        <w:rPr>
          <w:rFonts w:asciiTheme="majorBidi" w:hAnsiTheme="majorBidi" w:cstheme="majorBidi"/>
        </w:rPr>
        <w:t>Anlattıklarımızı bir sonuca bağlamak gerekirse; elimizde iken kıymetini bilmediğimiz değerlerin yok olduklarında arkalarından ağlamak bizlere sadece pişmanlıklar bırakır. Elimizdekilerin kıymetini bilmek ve şükrünü eda etmek ise biz</w:t>
      </w:r>
      <w:r w:rsidR="005B7083">
        <w:rPr>
          <w:rFonts w:asciiTheme="majorBidi" w:hAnsiTheme="majorBidi" w:cstheme="majorBidi"/>
        </w:rPr>
        <w:t>i</w:t>
      </w:r>
      <w:r w:rsidRPr="0077485C">
        <w:rPr>
          <w:rFonts w:asciiTheme="majorBidi" w:hAnsiTheme="majorBidi" w:cstheme="majorBidi"/>
        </w:rPr>
        <w:t xml:space="preserve"> hem kul eder, hem de insan!</w:t>
      </w:r>
    </w:p>
    <w:p w:rsidR="00D21FCF" w:rsidRPr="0077485C" w:rsidRDefault="00D21FCF" w:rsidP="00E21DDC">
      <w:pPr>
        <w:spacing w:line="240" w:lineRule="auto"/>
        <w:rPr>
          <w:rFonts w:asciiTheme="majorBidi" w:hAnsiTheme="majorBidi" w:cstheme="majorBidi"/>
        </w:rPr>
      </w:pPr>
      <w:r w:rsidRPr="0077485C">
        <w:rPr>
          <w:rFonts w:asciiTheme="majorBidi" w:hAnsiTheme="majorBidi" w:cstheme="majorBidi"/>
        </w:rPr>
        <w:t>İnsan olup kul olma şerefine nail olmak içinse kişinin mutlaka çaba sarf etmesi gerekir! Zira "</w:t>
      </w:r>
      <w:r w:rsidRPr="0077485C">
        <w:rPr>
          <w:rFonts w:asciiTheme="majorBidi" w:hAnsiTheme="majorBidi" w:cstheme="majorBidi"/>
          <w:i/>
          <w:iCs/>
        </w:rPr>
        <w:t>Kader gayrete aşıktır".</w:t>
      </w:r>
      <w:r w:rsidRPr="0077485C">
        <w:rPr>
          <w:rFonts w:asciiTheme="majorBidi" w:hAnsiTheme="majorBidi" w:cstheme="majorBidi"/>
        </w:rPr>
        <w:t xml:space="preserve"> Çaba sarf etmeden gelen ise ancak beladır ki, kul onu bile anlarsa oda ona bir rahmettir.</w:t>
      </w:r>
    </w:p>
    <w:p w:rsidR="00D21FCF" w:rsidRPr="0077485C" w:rsidRDefault="00D21FCF" w:rsidP="00E21DDC">
      <w:pPr>
        <w:spacing w:line="240" w:lineRule="auto"/>
        <w:rPr>
          <w:rFonts w:asciiTheme="majorBidi" w:hAnsiTheme="majorBidi" w:cstheme="majorBidi"/>
        </w:rPr>
      </w:pPr>
      <w:r w:rsidRPr="0077485C">
        <w:rPr>
          <w:rFonts w:asciiTheme="majorBidi" w:hAnsiTheme="majorBidi" w:cstheme="majorBidi"/>
        </w:rPr>
        <w:t>Allah Resulü s.a.v’in ifadesi de tam bu noktaya işaret etmektedir:</w:t>
      </w:r>
    </w:p>
    <w:p w:rsidR="00D21FCF" w:rsidRPr="0077485C" w:rsidRDefault="00D21FCF" w:rsidP="00E21DDC">
      <w:pPr>
        <w:spacing w:line="240" w:lineRule="auto"/>
        <w:rPr>
          <w:rFonts w:asciiTheme="majorBidi" w:hAnsiTheme="majorBidi" w:cstheme="majorBidi"/>
        </w:rPr>
      </w:pPr>
      <w:r w:rsidRPr="0077485C">
        <w:rPr>
          <w:rFonts w:asciiTheme="majorBidi" w:hAnsiTheme="majorBidi" w:cstheme="majorBidi"/>
          <w:i/>
          <w:iCs/>
        </w:rPr>
        <w:t>“Müminin hâli ne hoştur! Her hâli kendisi için hayırlıdır ve bu durum yalnız mümine mahsustur. Başına güzel bir iş geldiğinde şükreder; bu onun için hayır olur. Başına bir sıkıntı geldiğinde ise sabreder; bu da onun için hayır olur.”</w:t>
      </w:r>
      <w:r w:rsidRPr="0077485C">
        <w:rPr>
          <w:rFonts w:asciiTheme="majorBidi" w:hAnsiTheme="majorBidi" w:cstheme="majorBidi"/>
        </w:rPr>
        <w:t xml:space="preserve"> </w:t>
      </w:r>
      <w:r w:rsidRPr="0077485C">
        <w:rPr>
          <w:rStyle w:val="DipnotBavurusu"/>
          <w:rFonts w:asciiTheme="majorBidi" w:hAnsiTheme="majorBidi" w:cstheme="majorBidi"/>
        </w:rPr>
        <w:footnoteReference w:id="9"/>
      </w:r>
    </w:p>
    <w:p w:rsidR="00D21FCF" w:rsidRPr="0077485C" w:rsidRDefault="00D21FCF" w:rsidP="00E21DDC">
      <w:pPr>
        <w:spacing w:line="240" w:lineRule="auto"/>
        <w:rPr>
          <w:rFonts w:asciiTheme="majorBidi" w:hAnsiTheme="majorBidi" w:cstheme="majorBidi"/>
        </w:rPr>
      </w:pPr>
      <w:r w:rsidRPr="0077485C">
        <w:rPr>
          <w:rFonts w:asciiTheme="majorBidi" w:hAnsiTheme="majorBidi" w:cstheme="majorBidi"/>
        </w:rPr>
        <w:t>Elimizdekilerin kıymetin bilelim, kaybetmeden değer verelim, hayırlı bir evlat, saygı duyulan bir arkadaş, sır paylaşılan bir yoldaş, arkasından hayırla yad edilen bir kardeş olalım!</w:t>
      </w:r>
    </w:p>
    <w:p w:rsidR="001E6871" w:rsidRPr="0077485C" w:rsidRDefault="00D21FCF" w:rsidP="00E21DDC">
      <w:pPr>
        <w:spacing w:line="240" w:lineRule="auto"/>
        <w:rPr>
          <w:rFonts w:asciiTheme="majorBidi" w:hAnsiTheme="majorBidi" w:cstheme="majorBidi"/>
        </w:rPr>
      </w:pPr>
      <w:r w:rsidRPr="0077485C">
        <w:rPr>
          <w:rFonts w:asciiTheme="majorBidi" w:hAnsiTheme="majorBidi" w:cstheme="majorBidi"/>
        </w:rPr>
        <w:t>Rabbim elimizdekilerin kıymetini bilecek iradeyi gösterebilmeyi, şükrünü eda edebilmeyi, şu fani dünyada hoş bir seda bırakabilmeyi hepimize nasip eylesin!</w:t>
      </w:r>
    </w:p>
    <w:sectPr w:rsidR="001E6871" w:rsidRPr="0077485C" w:rsidSect="00E21DDC">
      <w:pgSz w:w="16838" w:h="11906" w:orient="landscape"/>
      <w:pgMar w:top="284" w:right="962" w:bottom="284" w:left="284" w:header="708" w:footer="708" w:gutter="0"/>
      <w:cols w:num="2" w:space="32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1918" w:rsidRDefault="000A1918" w:rsidP="00780422">
      <w:pPr>
        <w:spacing w:after="0" w:line="240" w:lineRule="auto"/>
      </w:pPr>
      <w:r>
        <w:separator/>
      </w:r>
    </w:p>
  </w:endnote>
  <w:endnote w:type="continuationSeparator" w:id="0">
    <w:p w:rsidR="000A1918" w:rsidRDefault="000A1918" w:rsidP="00780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1918" w:rsidRDefault="000A1918" w:rsidP="00780422">
      <w:pPr>
        <w:spacing w:after="0" w:line="240" w:lineRule="auto"/>
      </w:pPr>
      <w:r>
        <w:separator/>
      </w:r>
    </w:p>
  </w:footnote>
  <w:footnote w:type="continuationSeparator" w:id="0">
    <w:p w:rsidR="000A1918" w:rsidRDefault="000A1918" w:rsidP="00780422">
      <w:pPr>
        <w:spacing w:after="0" w:line="240" w:lineRule="auto"/>
      </w:pPr>
      <w:r>
        <w:continuationSeparator/>
      </w:r>
    </w:p>
  </w:footnote>
  <w:footnote w:id="1">
    <w:p w:rsidR="00780422" w:rsidRDefault="00780422">
      <w:pPr>
        <w:pStyle w:val="DipnotMetni"/>
      </w:pPr>
      <w:r>
        <w:rPr>
          <w:rStyle w:val="DipnotBavurusu"/>
        </w:rPr>
        <w:footnoteRef/>
      </w:r>
      <w:r>
        <w:t xml:space="preserve"> </w:t>
      </w:r>
      <w:proofErr w:type="spellStart"/>
      <w:r w:rsidRPr="00780422">
        <w:rPr>
          <w:rFonts w:asciiTheme="majorBidi" w:hAnsiTheme="majorBidi" w:cstheme="majorBidi"/>
        </w:rPr>
        <w:t>Buhârî</w:t>
      </w:r>
      <w:proofErr w:type="spellEnd"/>
      <w:r w:rsidRPr="00780422">
        <w:rPr>
          <w:rFonts w:asciiTheme="majorBidi" w:hAnsiTheme="majorBidi" w:cstheme="majorBidi"/>
        </w:rPr>
        <w:t xml:space="preserve">, </w:t>
      </w:r>
      <w:proofErr w:type="spellStart"/>
      <w:r w:rsidRPr="00780422">
        <w:rPr>
          <w:rFonts w:asciiTheme="majorBidi" w:hAnsiTheme="majorBidi" w:cstheme="majorBidi"/>
        </w:rPr>
        <w:t>Rikak</w:t>
      </w:r>
      <w:proofErr w:type="spellEnd"/>
      <w:r w:rsidRPr="00780422">
        <w:rPr>
          <w:rFonts w:asciiTheme="majorBidi" w:hAnsiTheme="majorBidi" w:cstheme="majorBidi"/>
        </w:rPr>
        <w:t xml:space="preserve"> 1; Ayrıca bkz. </w:t>
      </w:r>
      <w:proofErr w:type="spellStart"/>
      <w:r w:rsidRPr="00780422">
        <w:rPr>
          <w:rFonts w:asciiTheme="majorBidi" w:hAnsiTheme="majorBidi" w:cstheme="majorBidi"/>
        </w:rPr>
        <w:t>Tirmizî</w:t>
      </w:r>
      <w:proofErr w:type="spellEnd"/>
      <w:r w:rsidRPr="00780422">
        <w:rPr>
          <w:rFonts w:asciiTheme="majorBidi" w:hAnsiTheme="majorBidi" w:cstheme="majorBidi"/>
        </w:rPr>
        <w:t xml:space="preserve">, </w:t>
      </w:r>
      <w:proofErr w:type="spellStart"/>
      <w:r w:rsidRPr="00780422">
        <w:rPr>
          <w:rFonts w:asciiTheme="majorBidi" w:hAnsiTheme="majorBidi" w:cstheme="majorBidi"/>
        </w:rPr>
        <w:t>Zühd</w:t>
      </w:r>
      <w:proofErr w:type="spellEnd"/>
      <w:r w:rsidRPr="00780422">
        <w:rPr>
          <w:rFonts w:asciiTheme="majorBidi" w:hAnsiTheme="majorBidi" w:cstheme="majorBidi"/>
        </w:rPr>
        <w:t xml:space="preserve"> 1; </w:t>
      </w:r>
      <w:proofErr w:type="spellStart"/>
      <w:r w:rsidRPr="00780422">
        <w:rPr>
          <w:rFonts w:asciiTheme="majorBidi" w:hAnsiTheme="majorBidi" w:cstheme="majorBidi"/>
        </w:rPr>
        <w:t>İbni</w:t>
      </w:r>
      <w:proofErr w:type="spellEnd"/>
      <w:r w:rsidRPr="00780422">
        <w:rPr>
          <w:rFonts w:asciiTheme="majorBidi" w:hAnsiTheme="majorBidi" w:cstheme="majorBidi"/>
        </w:rPr>
        <w:t xml:space="preserve"> </w:t>
      </w:r>
      <w:proofErr w:type="spellStart"/>
      <w:r w:rsidRPr="00780422">
        <w:rPr>
          <w:rFonts w:asciiTheme="majorBidi" w:hAnsiTheme="majorBidi" w:cstheme="majorBidi"/>
        </w:rPr>
        <w:t>Mâce</w:t>
      </w:r>
      <w:proofErr w:type="spellEnd"/>
      <w:r w:rsidRPr="00780422">
        <w:rPr>
          <w:rFonts w:asciiTheme="majorBidi" w:hAnsiTheme="majorBidi" w:cstheme="majorBidi"/>
        </w:rPr>
        <w:t xml:space="preserve">, </w:t>
      </w:r>
      <w:proofErr w:type="spellStart"/>
      <w:r w:rsidRPr="00780422">
        <w:rPr>
          <w:rFonts w:asciiTheme="majorBidi" w:hAnsiTheme="majorBidi" w:cstheme="majorBidi"/>
        </w:rPr>
        <w:t>Zühd</w:t>
      </w:r>
      <w:proofErr w:type="spellEnd"/>
      <w:r w:rsidRPr="00780422">
        <w:rPr>
          <w:rFonts w:asciiTheme="majorBidi" w:hAnsiTheme="majorBidi" w:cstheme="majorBidi"/>
        </w:rPr>
        <w:t xml:space="preserve"> 15</w:t>
      </w:r>
    </w:p>
  </w:footnote>
  <w:footnote w:id="2">
    <w:p w:rsidR="00780422" w:rsidRDefault="00780422">
      <w:pPr>
        <w:pStyle w:val="DipnotMetni"/>
      </w:pPr>
      <w:r>
        <w:rPr>
          <w:rStyle w:val="DipnotBavurusu"/>
        </w:rPr>
        <w:footnoteRef/>
      </w:r>
      <w:r>
        <w:t xml:space="preserve"> </w:t>
      </w:r>
      <w:r w:rsidRPr="00780422">
        <w:rPr>
          <w:rFonts w:asciiTheme="majorBidi" w:hAnsiTheme="majorBidi" w:cstheme="majorBidi"/>
          <w:color w:val="000000"/>
          <w:shd w:val="clear" w:color="auto" w:fill="FFFFFF"/>
        </w:rPr>
        <w:t>Furkan 77</w:t>
      </w:r>
    </w:p>
  </w:footnote>
  <w:footnote w:id="3">
    <w:p w:rsidR="000323AF" w:rsidRDefault="000323AF">
      <w:pPr>
        <w:pStyle w:val="DipnotMetni"/>
      </w:pPr>
      <w:r>
        <w:rPr>
          <w:rStyle w:val="DipnotBavurusu"/>
        </w:rPr>
        <w:footnoteRef/>
      </w:r>
      <w:r>
        <w:t xml:space="preserve"> </w:t>
      </w:r>
      <w:proofErr w:type="spellStart"/>
      <w:r>
        <w:rPr>
          <w:rFonts w:asciiTheme="majorBidi" w:eastAsia="Times New Roman" w:hAnsiTheme="majorBidi" w:cstheme="majorBidi"/>
          <w:color w:val="000000"/>
          <w:lang w:eastAsia="tr-TR"/>
        </w:rPr>
        <w:t>Ahkaf</w:t>
      </w:r>
      <w:proofErr w:type="spellEnd"/>
      <w:r>
        <w:rPr>
          <w:rFonts w:asciiTheme="majorBidi" w:eastAsia="Times New Roman" w:hAnsiTheme="majorBidi" w:cstheme="majorBidi"/>
          <w:color w:val="000000"/>
          <w:lang w:eastAsia="tr-TR"/>
        </w:rPr>
        <w:t xml:space="preserve"> 15</w:t>
      </w:r>
    </w:p>
  </w:footnote>
  <w:footnote w:id="4">
    <w:p w:rsidR="000323AF" w:rsidRDefault="000323AF" w:rsidP="00097CA8">
      <w:pPr>
        <w:spacing w:after="0"/>
      </w:pPr>
      <w:r>
        <w:rPr>
          <w:rStyle w:val="DipnotBavurusu"/>
        </w:rPr>
        <w:footnoteRef/>
      </w:r>
      <w:r>
        <w:t xml:space="preserve"> </w:t>
      </w:r>
      <w:proofErr w:type="spellStart"/>
      <w:r w:rsidRPr="000323AF">
        <w:rPr>
          <w:rFonts w:asciiTheme="majorBidi" w:hAnsiTheme="majorBidi" w:cstheme="majorBidi"/>
          <w:sz w:val="20"/>
          <w:szCs w:val="20"/>
        </w:rPr>
        <w:t>Buhârî</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Edeb</w:t>
      </w:r>
      <w:proofErr w:type="spellEnd"/>
      <w:r w:rsidRPr="000323AF">
        <w:rPr>
          <w:rFonts w:asciiTheme="majorBidi" w:hAnsiTheme="majorBidi" w:cstheme="majorBidi"/>
          <w:sz w:val="20"/>
          <w:szCs w:val="20"/>
        </w:rPr>
        <w:t xml:space="preserve"> 2; Müslim, </w:t>
      </w:r>
      <w:proofErr w:type="spellStart"/>
      <w:r w:rsidRPr="000323AF">
        <w:rPr>
          <w:rFonts w:asciiTheme="majorBidi" w:hAnsiTheme="majorBidi" w:cstheme="majorBidi"/>
          <w:sz w:val="20"/>
          <w:szCs w:val="20"/>
        </w:rPr>
        <w:t>Birr</w:t>
      </w:r>
      <w:proofErr w:type="spellEnd"/>
      <w:r w:rsidRPr="000323AF">
        <w:rPr>
          <w:rFonts w:asciiTheme="majorBidi" w:hAnsiTheme="majorBidi" w:cstheme="majorBidi"/>
          <w:sz w:val="20"/>
          <w:szCs w:val="20"/>
        </w:rPr>
        <w:t xml:space="preserve"> 1. Ayrıca bk. </w:t>
      </w:r>
      <w:proofErr w:type="spellStart"/>
      <w:r w:rsidRPr="000323AF">
        <w:rPr>
          <w:rFonts w:asciiTheme="majorBidi" w:hAnsiTheme="majorBidi" w:cstheme="majorBidi"/>
          <w:sz w:val="20"/>
          <w:szCs w:val="20"/>
        </w:rPr>
        <w:t>İbni</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Mâce</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Vesâyâ</w:t>
      </w:r>
      <w:proofErr w:type="spellEnd"/>
      <w:r w:rsidRPr="000323AF">
        <w:rPr>
          <w:rFonts w:asciiTheme="majorBidi" w:hAnsiTheme="majorBidi" w:cstheme="majorBidi"/>
          <w:sz w:val="20"/>
          <w:szCs w:val="20"/>
        </w:rPr>
        <w:t xml:space="preserve"> 4; </w:t>
      </w:r>
      <w:proofErr w:type="spellStart"/>
      <w:r w:rsidRPr="000323AF">
        <w:rPr>
          <w:rFonts w:asciiTheme="majorBidi" w:hAnsiTheme="majorBidi" w:cstheme="majorBidi"/>
          <w:sz w:val="20"/>
          <w:szCs w:val="20"/>
        </w:rPr>
        <w:t>Ebû</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Dâvûd</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Edeb</w:t>
      </w:r>
      <w:proofErr w:type="spellEnd"/>
      <w:r w:rsidRPr="000323AF">
        <w:rPr>
          <w:rFonts w:asciiTheme="majorBidi" w:hAnsiTheme="majorBidi" w:cstheme="majorBidi"/>
          <w:sz w:val="20"/>
          <w:szCs w:val="20"/>
        </w:rPr>
        <w:t xml:space="preserve"> 120; </w:t>
      </w:r>
      <w:proofErr w:type="spellStart"/>
      <w:r w:rsidRPr="000323AF">
        <w:rPr>
          <w:rFonts w:asciiTheme="majorBidi" w:hAnsiTheme="majorBidi" w:cstheme="majorBidi"/>
          <w:sz w:val="20"/>
          <w:szCs w:val="20"/>
        </w:rPr>
        <w:t>Tirmizî</w:t>
      </w:r>
      <w:proofErr w:type="spellEnd"/>
      <w:r w:rsidRPr="000323AF">
        <w:rPr>
          <w:rFonts w:asciiTheme="majorBidi" w:hAnsiTheme="majorBidi" w:cstheme="majorBidi"/>
          <w:sz w:val="20"/>
          <w:szCs w:val="20"/>
        </w:rPr>
        <w:t xml:space="preserve">, </w:t>
      </w:r>
      <w:proofErr w:type="spellStart"/>
      <w:r w:rsidRPr="000323AF">
        <w:rPr>
          <w:rFonts w:asciiTheme="majorBidi" w:hAnsiTheme="majorBidi" w:cstheme="majorBidi"/>
          <w:sz w:val="20"/>
          <w:szCs w:val="20"/>
        </w:rPr>
        <w:t>Birr</w:t>
      </w:r>
      <w:proofErr w:type="spellEnd"/>
      <w:r w:rsidRPr="000323AF">
        <w:rPr>
          <w:rFonts w:asciiTheme="majorBidi" w:hAnsiTheme="majorBidi" w:cstheme="majorBidi"/>
          <w:sz w:val="20"/>
          <w:szCs w:val="20"/>
        </w:rPr>
        <w:t xml:space="preserve"> 1</w:t>
      </w:r>
    </w:p>
  </w:footnote>
  <w:footnote w:id="5">
    <w:p w:rsidR="00097CA8" w:rsidRPr="00D71646" w:rsidRDefault="00097CA8" w:rsidP="00D71646">
      <w:pPr>
        <w:spacing w:after="0" w:line="240" w:lineRule="auto"/>
        <w:rPr>
          <w:rFonts w:asciiTheme="majorBidi" w:eastAsia="Times New Roman" w:hAnsiTheme="majorBidi" w:cstheme="majorBidi"/>
          <w:color w:val="777777"/>
          <w:sz w:val="20"/>
          <w:szCs w:val="20"/>
          <w:lang w:eastAsia="tr-TR"/>
        </w:rPr>
      </w:pPr>
      <w:r>
        <w:rPr>
          <w:rStyle w:val="DipnotBavurusu"/>
        </w:rPr>
        <w:footnoteRef/>
      </w:r>
      <w:r>
        <w:t xml:space="preserve"> </w:t>
      </w:r>
      <w:proofErr w:type="spellStart"/>
      <w:r w:rsidRPr="00097CA8">
        <w:rPr>
          <w:rFonts w:asciiTheme="majorBidi" w:eastAsia="Times New Roman" w:hAnsiTheme="majorBidi" w:cstheme="majorBidi"/>
          <w:color w:val="000000"/>
          <w:sz w:val="20"/>
          <w:szCs w:val="20"/>
          <w:lang w:eastAsia="tr-TR"/>
        </w:rPr>
        <w:t>Ahkaf</w:t>
      </w:r>
      <w:proofErr w:type="spellEnd"/>
      <w:r w:rsidRPr="00097CA8">
        <w:rPr>
          <w:rFonts w:asciiTheme="majorBidi" w:eastAsia="Times New Roman" w:hAnsiTheme="majorBidi" w:cstheme="majorBidi"/>
          <w:color w:val="000000"/>
          <w:sz w:val="20"/>
          <w:szCs w:val="20"/>
          <w:lang w:eastAsia="tr-TR"/>
        </w:rPr>
        <w:t xml:space="preserve"> 15</w:t>
      </w:r>
    </w:p>
  </w:footnote>
  <w:footnote w:id="6">
    <w:p w:rsidR="00D71646" w:rsidRPr="00D71646" w:rsidRDefault="00D71646" w:rsidP="00D71646">
      <w:pPr>
        <w:rPr>
          <w:rFonts w:asciiTheme="majorBidi" w:hAnsiTheme="majorBidi" w:cstheme="majorBidi"/>
        </w:rPr>
      </w:pPr>
      <w:r>
        <w:rPr>
          <w:rStyle w:val="DipnotBavurusu"/>
        </w:rPr>
        <w:footnoteRef/>
      </w:r>
      <w:r>
        <w:t xml:space="preserve"> </w:t>
      </w:r>
      <w:proofErr w:type="spellStart"/>
      <w:r w:rsidRPr="00D71646">
        <w:rPr>
          <w:rFonts w:asciiTheme="majorBidi" w:hAnsiTheme="majorBidi" w:cstheme="majorBidi"/>
          <w:sz w:val="20"/>
          <w:szCs w:val="20"/>
        </w:rPr>
        <w:t>Fussilet</w:t>
      </w:r>
      <w:proofErr w:type="spellEnd"/>
      <w:r w:rsidRPr="00D71646">
        <w:rPr>
          <w:rFonts w:asciiTheme="majorBidi" w:hAnsiTheme="majorBidi" w:cstheme="majorBidi"/>
          <w:sz w:val="20"/>
          <w:szCs w:val="20"/>
        </w:rPr>
        <w:t xml:space="preserve"> 34</w:t>
      </w:r>
    </w:p>
  </w:footnote>
  <w:footnote w:id="7">
    <w:p w:rsidR="00D71646" w:rsidRDefault="00D71646">
      <w:pPr>
        <w:pStyle w:val="DipnotMetni"/>
      </w:pPr>
      <w:r>
        <w:rPr>
          <w:rStyle w:val="DipnotBavurusu"/>
        </w:rPr>
        <w:footnoteRef/>
      </w:r>
      <w:r>
        <w:t xml:space="preserve"> </w:t>
      </w:r>
      <w:proofErr w:type="spellStart"/>
      <w:proofErr w:type="gramStart"/>
      <w:r>
        <w:rPr>
          <w:rFonts w:asciiTheme="majorBidi" w:hAnsiTheme="majorBidi" w:cstheme="majorBidi"/>
        </w:rPr>
        <w:t>Zuhruf</w:t>
      </w:r>
      <w:proofErr w:type="spellEnd"/>
      <w:r>
        <w:rPr>
          <w:rFonts w:asciiTheme="majorBidi" w:hAnsiTheme="majorBidi" w:cstheme="majorBidi"/>
        </w:rPr>
        <w:t xml:space="preserve"> , 67</w:t>
      </w:r>
      <w:proofErr w:type="gramEnd"/>
    </w:p>
  </w:footnote>
  <w:footnote w:id="8">
    <w:p w:rsidR="00D71646" w:rsidRDefault="00D71646">
      <w:pPr>
        <w:pStyle w:val="DipnotMetni"/>
      </w:pPr>
      <w:r>
        <w:rPr>
          <w:rStyle w:val="DipnotBavurusu"/>
        </w:rPr>
        <w:footnoteRef/>
      </w:r>
      <w:r>
        <w:t xml:space="preserve"> </w:t>
      </w:r>
      <w:proofErr w:type="spellStart"/>
      <w:r w:rsidRPr="00D71646">
        <w:rPr>
          <w:rFonts w:asciiTheme="majorBidi" w:hAnsiTheme="majorBidi" w:cstheme="majorBidi"/>
        </w:rPr>
        <w:t>Buhârî</w:t>
      </w:r>
      <w:proofErr w:type="spellEnd"/>
      <w:r w:rsidRPr="00D71646">
        <w:rPr>
          <w:rFonts w:asciiTheme="majorBidi" w:hAnsiTheme="majorBidi" w:cstheme="majorBidi"/>
        </w:rPr>
        <w:t xml:space="preserve">, </w:t>
      </w:r>
      <w:proofErr w:type="spellStart"/>
      <w:r w:rsidRPr="00D71646">
        <w:rPr>
          <w:rFonts w:asciiTheme="majorBidi" w:hAnsiTheme="majorBidi" w:cstheme="majorBidi"/>
        </w:rPr>
        <w:t>Zebâih</w:t>
      </w:r>
      <w:proofErr w:type="spellEnd"/>
      <w:r w:rsidRPr="00D71646">
        <w:rPr>
          <w:rFonts w:asciiTheme="majorBidi" w:hAnsiTheme="majorBidi" w:cstheme="majorBidi"/>
        </w:rPr>
        <w:t xml:space="preserve"> 31, </w:t>
      </w:r>
      <w:proofErr w:type="spellStart"/>
      <w:r w:rsidRPr="00D71646">
        <w:rPr>
          <w:rFonts w:asciiTheme="majorBidi" w:hAnsiTheme="majorBidi" w:cstheme="majorBidi"/>
        </w:rPr>
        <w:t>Büyû</w:t>
      </w:r>
      <w:proofErr w:type="spellEnd"/>
      <w:r w:rsidRPr="00D71646">
        <w:rPr>
          <w:rFonts w:asciiTheme="majorBidi" w:hAnsiTheme="majorBidi" w:cstheme="majorBidi"/>
        </w:rPr>
        <w:t xml:space="preserve">’ 38; Müslim, </w:t>
      </w:r>
      <w:proofErr w:type="spellStart"/>
      <w:r w:rsidRPr="00D71646">
        <w:rPr>
          <w:rFonts w:asciiTheme="majorBidi" w:hAnsiTheme="majorBidi" w:cstheme="majorBidi"/>
        </w:rPr>
        <w:t>Birr</w:t>
      </w:r>
      <w:proofErr w:type="spellEnd"/>
      <w:r w:rsidRPr="00D71646">
        <w:rPr>
          <w:rFonts w:asciiTheme="majorBidi" w:hAnsiTheme="majorBidi" w:cstheme="majorBidi"/>
        </w:rPr>
        <w:t xml:space="preserve"> 146</w:t>
      </w:r>
      <w:r>
        <w:rPr>
          <w:rFonts w:asciiTheme="majorBidi" w:hAnsiTheme="majorBidi" w:cstheme="majorBidi"/>
        </w:rPr>
        <w:t xml:space="preserve">. Ayrıca bk. </w:t>
      </w:r>
      <w:proofErr w:type="spellStart"/>
      <w:r>
        <w:rPr>
          <w:rFonts w:asciiTheme="majorBidi" w:hAnsiTheme="majorBidi" w:cstheme="majorBidi"/>
        </w:rPr>
        <w:t>Ebû</w:t>
      </w:r>
      <w:proofErr w:type="spellEnd"/>
      <w:r>
        <w:rPr>
          <w:rFonts w:asciiTheme="majorBidi" w:hAnsiTheme="majorBidi" w:cstheme="majorBidi"/>
        </w:rPr>
        <w:t xml:space="preserve"> </w:t>
      </w:r>
      <w:proofErr w:type="spellStart"/>
      <w:r>
        <w:rPr>
          <w:rFonts w:asciiTheme="majorBidi" w:hAnsiTheme="majorBidi" w:cstheme="majorBidi"/>
        </w:rPr>
        <w:t>Dâvûd</w:t>
      </w:r>
      <w:proofErr w:type="spellEnd"/>
      <w:r>
        <w:rPr>
          <w:rFonts w:asciiTheme="majorBidi" w:hAnsiTheme="majorBidi" w:cstheme="majorBidi"/>
        </w:rPr>
        <w:t xml:space="preserve">, </w:t>
      </w:r>
      <w:proofErr w:type="spellStart"/>
      <w:r>
        <w:rPr>
          <w:rFonts w:asciiTheme="majorBidi" w:hAnsiTheme="majorBidi" w:cstheme="majorBidi"/>
        </w:rPr>
        <w:t>Edeb</w:t>
      </w:r>
      <w:proofErr w:type="spellEnd"/>
      <w:r>
        <w:rPr>
          <w:rFonts w:asciiTheme="majorBidi" w:hAnsiTheme="majorBidi" w:cstheme="majorBidi"/>
        </w:rPr>
        <w:t xml:space="preserve"> 16</w:t>
      </w:r>
    </w:p>
  </w:footnote>
  <w:footnote w:id="9">
    <w:p w:rsidR="00D21FCF" w:rsidRDefault="00D21FCF">
      <w:pPr>
        <w:pStyle w:val="DipnotMetni"/>
      </w:pPr>
      <w:r>
        <w:rPr>
          <w:rStyle w:val="DipnotBavurusu"/>
        </w:rPr>
        <w:footnoteRef/>
      </w:r>
      <w:r>
        <w:t xml:space="preserve"> </w:t>
      </w:r>
      <w:r w:rsidRPr="00D21FCF">
        <w:rPr>
          <w:rStyle w:val="Vurgu"/>
          <w:rFonts w:asciiTheme="majorBidi" w:hAnsiTheme="majorBidi" w:cstheme="majorBidi"/>
          <w:i w:val="0"/>
          <w:iCs w:val="0"/>
        </w:rPr>
        <w:t xml:space="preserve">Müslim, </w:t>
      </w:r>
      <w:proofErr w:type="spellStart"/>
      <w:r w:rsidRPr="00D21FCF">
        <w:rPr>
          <w:rStyle w:val="Vurgu"/>
          <w:rFonts w:asciiTheme="majorBidi" w:hAnsiTheme="majorBidi" w:cstheme="majorBidi"/>
          <w:i w:val="0"/>
          <w:iCs w:val="0"/>
        </w:rPr>
        <w:t>Zühd</w:t>
      </w:r>
      <w:proofErr w:type="spellEnd"/>
      <w:r w:rsidRPr="00D21FCF">
        <w:rPr>
          <w:rStyle w:val="Vurgu"/>
          <w:rFonts w:asciiTheme="majorBidi" w:hAnsiTheme="majorBidi" w:cstheme="majorBidi"/>
          <w:i w:val="0"/>
          <w:iCs w:val="0"/>
        </w:rPr>
        <w:t>, 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17CB6"/>
    <w:multiLevelType w:val="multilevel"/>
    <w:tmpl w:val="C880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1E6871"/>
    <w:rsid w:val="000323AF"/>
    <w:rsid w:val="000542DA"/>
    <w:rsid w:val="00097CA8"/>
    <w:rsid w:val="000A1918"/>
    <w:rsid w:val="000B4B54"/>
    <w:rsid w:val="001E6871"/>
    <w:rsid w:val="004362C7"/>
    <w:rsid w:val="005B7083"/>
    <w:rsid w:val="006B5911"/>
    <w:rsid w:val="0077485C"/>
    <w:rsid w:val="00780422"/>
    <w:rsid w:val="00841286"/>
    <w:rsid w:val="008647BC"/>
    <w:rsid w:val="008B6F15"/>
    <w:rsid w:val="00937A1D"/>
    <w:rsid w:val="00C7074F"/>
    <w:rsid w:val="00D21FCF"/>
    <w:rsid w:val="00D71646"/>
    <w:rsid w:val="00E21DDC"/>
    <w:rsid w:val="00E847D2"/>
    <w:rsid w:val="00F04AE2"/>
    <w:rsid w:val="00F17343"/>
    <w:rsid w:val="00F342CB"/>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A1D"/>
  </w:style>
  <w:style w:type="paragraph" w:styleId="Balk3">
    <w:name w:val="heading 3"/>
    <w:basedOn w:val="Normal"/>
    <w:next w:val="Normal"/>
    <w:link w:val="Balk3Char"/>
    <w:uiPriority w:val="9"/>
    <w:unhideWhenUsed/>
    <w:qFormat/>
    <w:rsid w:val="001E68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1E6871"/>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1E687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E6871"/>
    <w:rPr>
      <w:b/>
      <w:bCs/>
    </w:rPr>
  </w:style>
  <w:style w:type="paragraph" w:styleId="DipnotMetni">
    <w:name w:val="footnote text"/>
    <w:basedOn w:val="Normal"/>
    <w:link w:val="DipnotMetniChar"/>
    <w:uiPriority w:val="99"/>
    <w:semiHidden/>
    <w:unhideWhenUsed/>
    <w:rsid w:val="0078042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80422"/>
    <w:rPr>
      <w:sz w:val="20"/>
      <w:szCs w:val="20"/>
    </w:rPr>
  </w:style>
  <w:style w:type="character" w:styleId="DipnotBavurusu">
    <w:name w:val="footnote reference"/>
    <w:basedOn w:val="VarsaylanParagrafYazTipi"/>
    <w:uiPriority w:val="99"/>
    <w:semiHidden/>
    <w:unhideWhenUsed/>
    <w:rsid w:val="00780422"/>
    <w:rPr>
      <w:vertAlign w:val="superscript"/>
    </w:rPr>
  </w:style>
  <w:style w:type="character" w:styleId="Vurgu">
    <w:name w:val="Emphasis"/>
    <w:basedOn w:val="VarsaylanParagrafYazTipi"/>
    <w:uiPriority w:val="20"/>
    <w:qFormat/>
    <w:rsid w:val="00841286"/>
    <w:rPr>
      <w:i/>
      <w:iCs/>
    </w:rPr>
  </w:style>
  <w:style w:type="character" w:customStyle="1" w:styleId="inqyf">
    <w:name w:val="inqyıf"/>
    <w:basedOn w:val="VarsaylanParagrafYazTipi"/>
    <w:rsid w:val="00097CA8"/>
  </w:style>
  <w:style w:type="paragraph" w:styleId="ListeParagraf">
    <w:name w:val="List Paragraph"/>
    <w:basedOn w:val="Normal"/>
    <w:uiPriority w:val="34"/>
    <w:qFormat/>
    <w:rsid w:val="00D71646"/>
    <w:pPr>
      <w:ind w:left="720"/>
      <w:contextualSpacing/>
    </w:pPr>
  </w:style>
</w:styles>
</file>

<file path=word/webSettings.xml><?xml version="1.0" encoding="utf-8"?>
<w:webSettings xmlns:r="http://schemas.openxmlformats.org/officeDocument/2006/relationships" xmlns:w="http://schemas.openxmlformats.org/wordprocessingml/2006/main">
  <w:divs>
    <w:div w:id="198247250">
      <w:bodyDiv w:val="1"/>
      <w:marLeft w:val="0"/>
      <w:marRight w:val="0"/>
      <w:marTop w:val="0"/>
      <w:marBottom w:val="0"/>
      <w:divBdr>
        <w:top w:val="none" w:sz="0" w:space="0" w:color="auto"/>
        <w:left w:val="none" w:sz="0" w:space="0" w:color="auto"/>
        <w:bottom w:val="none" w:sz="0" w:space="0" w:color="auto"/>
        <w:right w:val="none" w:sz="0" w:space="0" w:color="auto"/>
      </w:divBdr>
    </w:div>
    <w:div w:id="645010327">
      <w:bodyDiv w:val="1"/>
      <w:marLeft w:val="0"/>
      <w:marRight w:val="0"/>
      <w:marTop w:val="0"/>
      <w:marBottom w:val="0"/>
      <w:divBdr>
        <w:top w:val="none" w:sz="0" w:space="0" w:color="auto"/>
        <w:left w:val="none" w:sz="0" w:space="0" w:color="auto"/>
        <w:bottom w:val="none" w:sz="0" w:space="0" w:color="auto"/>
        <w:right w:val="none" w:sz="0" w:space="0" w:color="auto"/>
      </w:divBdr>
    </w:div>
    <w:div w:id="1421176020">
      <w:bodyDiv w:val="1"/>
      <w:marLeft w:val="0"/>
      <w:marRight w:val="0"/>
      <w:marTop w:val="0"/>
      <w:marBottom w:val="0"/>
      <w:divBdr>
        <w:top w:val="none" w:sz="0" w:space="0" w:color="auto"/>
        <w:left w:val="none" w:sz="0" w:space="0" w:color="auto"/>
        <w:bottom w:val="none" w:sz="0" w:space="0" w:color="auto"/>
        <w:right w:val="none" w:sz="0" w:space="0" w:color="auto"/>
      </w:divBdr>
    </w:div>
    <w:div w:id="191157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A6FA16-0362-496B-9F1A-57455F939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1098</Words>
  <Characters>6259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2</cp:revision>
  <dcterms:created xsi:type="dcterms:W3CDTF">2026-09-17T21:11:00Z</dcterms:created>
  <dcterms:modified xsi:type="dcterms:W3CDTF">2026-09-17T21:11:00Z</dcterms:modified>
</cp:coreProperties>
</file>